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6C" w:rsidRDefault="004C786C" w:rsidP="007B21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Załącznik nr 1.</w:t>
      </w:r>
    </w:p>
    <w:p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621F5" w:rsidRPr="00E55C40" w:rsidRDefault="000621F5" w:rsidP="000621F5">
      <w:pPr>
        <w:pStyle w:val="Tekstpodstawowywcity"/>
        <w:spacing w:after="0"/>
        <w:ind w:left="0"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E55C40">
        <w:rPr>
          <w:rFonts w:ascii="Arial" w:hAnsi="Arial" w:cs="Arial"/>
          <w:b/>
          <w:bCs/>
          <w:sz w:val="28"/>
          <w:szCs w:val="28"/>
        </w:rPr>
        <w:t>Zakres badań monitoringowych</w:t>
      </w:r>
    </w:p>
    <w:p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p w:rsidR="000621F5" w:rsidRPr="00C40014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C40014">
        <w:rPr>
          <w:rFonts w:ascii="Arial" w:hAnsi="Arial" w:cs="Arial"/>
          <w:b/>
          <w:bCs/>
          <w:sz w:val="24"/>
          <w:szCs w:val="24"/>
        </w:rPr>
        <w:t xml:space="preserve">Monitoring składowiska odpadów komunalnych „Słabomierz-Krzyżówka”,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40014">
        <w:rPr>
          <w:rFonts w:ascii="Arial" w:hAnsi="Arial" w:cs="Arial"/>
          <w:b/>
          <w:bCs/>
          <w:sz w:val="24"/>
          <w:szCs w:val="24"/>
        </w:rPr>
        <w:t>gm. Radziejowice</w:t>
      </w:r>
    </w:p>
    <w:p w:rsidR="000621F5" w:rsidRDefault="000621F5" w:rsidP="000621F5">
      <w:pPr>
        <w:pStyle w:val="Tekstpodstawowywcity"/>
        <w:spacing w:after="0"/>
        <w:ind w:left="720" w:right="-142"/>
        <w:jc w:val="both"/>
        <w:rPr>
          <w:rFonts w:ascii="Arial" w:hAnsi="Arial" w:cs="Arial"/>
          <w:b/>
          <w:bCs/>
        </w:rPr>
      </w:pPr>
    </w:p>
    <w:p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Woda podziemna</w:t>
      </w:r>
    </w:p>
    <w:p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Piezometry P1, P3, P4, P3’, P5</w:t>
      </w:r>
    </w:p>
    <w:p w:rsidR="000770BC" w:rsidRDefault="000770BC" w:rsidP="000770BC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kwartał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3004"/>
        <w:gridCol w:w="561"/>
        <w:gridCol w:w="883"/>
        <w:gridCol w:w="885"/>
        <w:gridCol w:w="1248"/>
        <w:gridCol w:w="1166"/>
      </w:tblGrid>
      <w:tr w:rsidR="006154F8" w:rsidTr="006154F8">
        <w:trPr>
          <w:trHeight w:val="300"/>
          <w:tblHeader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Poziom lustra wody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0A5C7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Woda odciekowa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retencyjno-odparowywalny „N”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retencyjno-odparowywalny „R-1”</w:t>
      </w:r>
    </w:p>
    <w:p w:rsidR="000621F5" w:rsidRDefault="00E3170F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„R-2</w:t>
      </w:r>
      <w:r w:rsidR="000621F5">
        <w:rPr>
          <w:rFonts w:ascii="Verdana" w:hAnsi="Verdana" w:cs="Arial"/>
          <w:b/>
          <w:color w:val="000000"/>
        </w:rPr>
        <w:t>”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„S”</w:t>
      </w:r>
    </w:p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kwartał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0621F5" w:rsidRDefault="000621F5" w:rsidP="000621F5">
      <w:pPr>
        <w:rPr>
          <w:rFonts w:ascii="Verdana" w:hAnsi="Verdana" w:cs="Arial"/>
          <w:color w:val="000000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Woda powierzchniowa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przydrożny przy torach 1 B-B’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odprowadzający wody z naturalnych zbiorników (źródełko 2 A-A’)</w:t>
      </w:r>
    </w:p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kwartał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B743BA" w:rsidRDefault="00B743BA" w:rsidP="000621F5">
      <w:pPr>
        <w:rPr>
          <w:rFonts w:ascii="Verdana" w:hAnsi="Verdana" w:cs="Arial"/>
          <w:color w:val="000000"/>
        </w:rPr>
      </w:pPr>
    </w:p>
    <w:p w:rsidR="00B743BA" w:rsidRDefault="00B743BA" w:rsidP="000621F5">
      <w:pPr>
        <w:rPr>
          <w:rFonts w:ascii="Verdana" w:hAnsi="Verdana" w:cs="Arial"/>
          <w:color w:val="000000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0621F5" w:rsidRDefault="000621F5" w:rsidP="000621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ZAKRES ANALIZ 4: Typ próbki: </w:t>
      </w:r>
      <w:r>
        <w:rPr>
          <w:rFonts w:ascii="Verdana" w:hAnsi="Verdana" w:cs="Arial"/>
          <w:b/>
          <w:color w:val="000000"/>
        </w:rPr>
        <w:t>Morfologia</w:t>
      </w:r>
      <w:r>
        <w:rPr>
          <w:rFonts w:ascii="Verdana" w:hAnsi="Verdana" w:cs="Arial"/>
          <w:color w:val="000000"/>
        </w:rPr>
        <w:t xml:space="preserve"> (Badanie struktury i składu masy składowanych odpadów)</w:t>
      </w:r>
    </w:p>
    <w:p w:rsidR="000621F5" w:rsidRPr="00C40014" w:rsidRDefault="000621F5" w:rsidP="000621F5">
      <w:pPr>
        <w:rPr>
          <w:rFonts w:ascii="Verdana" w:hAnsi="Verdana" w:cs="Arial"/>
          <w:b/>
          <w:color w:val="000000"/>
          <w:sz w:val="16"/>
        </w:rPr>
      </w:pPr>
      <w:r w:rsidRPr="00C40014">
        <w:rPr>
          <w:rFonts w:ascii="Verdana" w:hAnsi="Verdana" w:cs="Arial"/>
          <w:b/>
          <w:color w:val="000000"/>
        </w:rPr>
        <w:t>Raz w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spożywcze pochodzenia roślinnego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spożywcze pochodzenia zwierzęcego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papieru i tektury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tworzyw sztucznych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materiałów tekstylnych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szkła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metali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organiczne pozostałe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Odpady mineralne pozostałe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Frakcja &lt; 10mm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5: Typ próbki: </w:t>
      </w:r>
      <w:r>
        <w:rPr>
          <w:rFonts w:ascii="Verdana" w:hAnsi="Verdana" w:cs="Arial"/>
          <w:b/>
          <w:color w:val="000000"/>
        </w:rPr>
        <w:t>Woda powierzchniowa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Rzeka Okrzesza przed składowiskiem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Rzeka Okrzesza za składowiskiem</w:t>
      </w:r>
    </w:p>
    <w:p w:rsidR="008E3A57" w:rsidRDefault="00E3170F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kwartał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1"/>
        <w:gridCol w:w="1972"/>
        <w:gridCol w:w="592"/>
        <w:gridCol w:w="1578"/>
      </w:tblGrid>
      <w:tr w:rsidR="000621F5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Badanie stateczności zboczy i pomiar osiadania składowiska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621F5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Dokumentacja roczna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770BC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C" w:rsidRDefault="000770BC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Poziom hałasu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</w:tbl>
    <w:p w:rsidR="000621F5" w:rsidRPr="000621F5" w:rsidRDefault="000621F5" w:rsidP="000621F5">
      <w:pPr>
        <w:pStyle w:val="Tekstpodstawowywcity"/>
        <w:spacing w:after="0"/>
        <w:ind w:left="0" w:right="-142"/>
        <w:rPr>
          <w:rFonts w:ascii="Verdana" w:hAnsi="Verdana" w:cs="Arial"/>
          <w:color w:val="000000"/>
        </w:rPr>
      </w:pPr>
    </w:p>
    <w:p w:rsidR="000621F5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rPr>
          <w:rFonts w:ascii="Verdana" w:hAnsi="Verdana" w:cs="Arial"/>
          <w:b/>
          <w:color w:val="000000"/>
          <w:sz w:val="24"/>
          <w:szCs w:val="24"/>
        </w:rPr>
      </w:pPr>
      <w:r w:rsidRPr="004A11B0">
        <w:rPr>
          <w:rFonts w:ascii="Verdana" w:hAnsi="Verdana" w:cs="Arial"/>
          <w:b/>
          <w:color w:val="000000"/>
          <w:sz w:val="24"/>
          <w:szCs w:val="24"/>
        </w:rPr>
        <w:t>Monitoring Oczyszczalni ścieków</w:t>
      </w:r>
    </w:p>
    <w:p w:rsidR="000621F5" w:rsidRDefault="000621F5" w:rsidP="000621F5">
      <w:pPr>
        <w:pStyle w:val="Tekstpodstawowywcity"/>
        <w:spacing w:after="0"/>
        <w:ind w:left="720" w:right="-142"/>
        <w:rPr>
          <w:rFonts w:ascii="Verdana" w:hAnsi="Verdana" w:cs="Arial"/>
          <w:b/>
          <w:color w:val="000000"/>
          <w:sz w:val="24"/>
          <w:szCs w:val="24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Ściek surowy- ścieki dopływające do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</w:p>
    <w:p w:rsidR="008E3A57" w:rsidRDefault="008E3A57" w:rsidP="000621F5">
      <w:pPr>
        <w:rPr>
          <w:rFonts w:ascii="Verdana" w:hAnsi="Verdana" w:cs="Arial"/>
          <w:b/>
          <w:color w:val="000000"/>
        </w:rPr>
      </w:pPr>
    </w:p>
    <w:p w:rsidR="000621F5" w:rsidRPr="004A11B0" w:rsidRDefault="000621F5" w:rsidP="000621F5">
      <w:pPr>
        <w:rPr>
          <w:rFonts w:ascii="Verdana" w:hAnsi="Verdana" w:cs="Arial"/>
          <w:b/>
          <w:color w:val="000000"/>
        </w:rPr>
      </w:pPr>
      <w:r w:rsidRPr="004A11B0">
        <w:rPr>
          <w:rFonts w:ascii="Verdana" w:hAnsi="Verdana" w:cs="Arial"/>
          <w:b/>
          <w:color w:val="000000"/>
        </w:rPr>
        <w:t>Terminy poboru</w:t>
      </w:r>
      <w:r>
        <w:rPr>
          <w:rFonts w:ascii="Verdana" w:hAnsi="Verdana" w:cs="Arial"/>
          <w:b/>
          <w:color w:val="000000"/>
        </w:rPr>
        <w:t>: dwa razy w miesiąc</w:t>
      </w:r>
      <w:r w:rsidR="008E3A57">
        <w:rPr>
          <w:rFonts w:ascii="Verdana" w:hAnsi="Verdana" w:cs="Arial"/>
          <w:b/>
          <w:color w:val="000000"/>
        </w:rPr>
        <w:t>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Średniodobowe 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Węglowodory ropopochodne (Indeks oleju mineralnego)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0621F5" w:rsidRDefault="000621F5" w:rsidP="000621F5">
      <w:pPr>
        <w:rPr>
          <w:rFonts w:ascii="Verdana" w:hAnsi="Verdana" w:cs="Arial"/>
          <w:color w:val="000000"/>
        </w:rPr>
      </w:pPr>
    </w:p>
    <w:p w:rsidR="008E3A57" w:rsidRDefault="000621F5" w:rsidP="008E3A57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Ściek oczyszczony- ścieki odpływające z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dwa razy w miesiącu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Średniodobowe 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Węglowodory ropopochodne (Indeks oleju mineralnego)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color w:val="000000"/>
        </w:rPr>
      </w:pPr>
    </w:p>
    <w:p w:rsidR="000621F5" w:rsidRDefault="000621F5" w:rsidP="000621F5">
      <w:pPr>
        <w:rPr>
          <w:rFonts w:ascii="Verdana" w:hAnsi="Verdana" w:cs="Arial"/>
          <w:color w:val="000000"/>
        </w:rPr>
      </w:pPr>
    </w:p>
    <w:p w:rsidR="00B743BA" w:rsidRDefault="00B743BA" w:rsidP="000621F5">
      <w:pPr>
        <w:rPr>
          <w:rFonts w:ascii="Verdana" w:hAnsi="Verdana" w:cs="Arial"/>
          <w:color w:val="000000"/>
        </w:rPr>
      </w:pP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Osad ściekowy</w:t>
      </w:r>
    </w:p>
    <w:p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Osad ściekowy po prasie</w:t>
      </w:r>
    </w:p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kwartał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Substancja organiczna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Sucha masa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Ascaris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Toxocara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Trichuris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Wapń (Ca)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Magnez (Mg)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Zawartość azotu amonowego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Zawartość azotu ogólnego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Obecność Salmonella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0621F5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:rsidR="006154F8" w:rsidRDefault="006154F8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B743BA" w:rsidRDefault="00B743BA" w:rsidP="000621F5">
      <w:pPr>
        <w:rPr>
          <w:rFonts w:ascii="Verdana" w:hAnsi="Verdana" w:cs="Arial"/>
          <w:color w:val="000000"/>
        </w:rPr>
      </w:pPr>
    </w:p>
    <w:p w:rsidR="00B743BA" w:rsidRDefault="00B743BA" w:rsidP="000621F5">
      <w:pPr>
        <w:rPr>
          <w:rFonts w:ascii="Verdana" w:hAnsi="Verdana" w:cs="Arial"/>
          <w:color w:val="000000"/>
        </w:rPr>
      </w:pPr>
    </w:p>
    <w:p w:rsidR="008D6E9C" w:rsidRDefault="008D6E9C" w:rsidP="000621F5">
      <w:pPr>
        <w:rPr>
          <w:rFonts w:ascii="Verdana" w:hAnsi="Verdana" w:cs="Arial"/>
          <w:color w:val="000000"/>
        </w:rPr>
      </w:pPr>
    </w:p>
    <w:p w:rsidR="000621F5" w:rsidRDefault="000621F5" w:rsidP="000621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ZAKRES ANALIZ 4: Typ próbki: </w:t>
      </w:r>
      <w:r>
        <w:rPr>
          <w:rFonts w:ascii="Verdana" w:hAnsi="Verdana" w:cs="Arial"/>
          <w:b/>
          <w:color w:val="000000"/>
        </w:rPr>
        <w:t>Gleba</w:t>
      </w:r>
      <w:r>
        <w:rPr>
          <w:rFonts w:ascii="Verdana" w:hAnsi="Verdana" w:cs="Arial"/>
          <w:color w:val="000000"/>
        </w:rPr>
        <w:t xml:space="preserve"> (Analiza próbki gleby wraz z opinią)</w:t>
      </w:r>
    </w:p>
    <w:p w:rsidR="0061481C" w:rsidRDefault="0061481C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4 x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0"/>
        <w:gridCol w:w="562"/>
        <w:gridCol w:w="884"/>
        <w:gridCol w:w="884"/>
        <w:gridCol w:w="1250"/>
        <w:gridCol w:w="1248"/>
      </w:tblGrid>
      <w:tr w:rsidR="006154F8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Piasek &gt;0,1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Pył 0,1-0,02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Cząstki iłowe &lt;0,02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przyswajalny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Odczyn (pH)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734EEB" w:rsidRDefault="00734EEB" w:rsidP="00734EEB">
      <w:pPr>
        <w:rPr>
          <w:rFonts w:ascii="Verdana" w:hAnsi="Verdana" w:cs="Arial"/>
          <w:b/>
          <w:color w:val="000000"/>
          <w:sz w:val="22"/>
          <w:szCs w:val="22"/>
        </w:rPr>
      </w:pPr>
    </w:p>
    <w:p w:rsidR="00734EEB" w:rsidRDefault="00734EEB" w:rsidP="00734EEB">
      <w:pPr>
        <w:rPr>
          <w:rFonts w:ascii="Verdana" w:hAnsi="Verdana" w:cs="Arial"/>
          <w:b/>
          <w:color w:val="000000"/>
          <w:sz w:val="22"/>
          <w:szCs w:val="22"/>
        </w:rPr>
      </w:pPr>
    </w:p>
    <w:p w:rsidR="00B743BA" w:rsidRPr="00B743BA" w:rsidRDefault="00B743BA" w:rsidP="00B743BA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B743BA">
        <w:rPr>
          <w:rFonts w:ascii="Verdana" w:hAnsi="Verdana" w:cs="Arial"/>
          <w:b/>
          <w:color w:val="000000"/>
          <w:sz w:val="22"/>
          <w:szCs w:val="22"/>
        </w:rPr>
        <w:t>Monitoringu kontrolny i przeglądowy Stacji Uzdatniania Wody i  Wodociągów</w:t>
      </w: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kontrolny (21 próbek)</w:t>
      </w:r>
    </w:p>
    <w:p w:rsidR="00B743BA" w:rsidRDefault="00B743BA" w:rsidP="00B743BA">
      <w:pPr>
        <w:rPr>
          <w:rFonts w:ascii="Verdana" w:hAnsi="Verdana" w:cs="Arial"/>
          <w:b/>
          <w:color w:val="000000"/>
        </w:rPr>
      </w:pPr>
    </w:p>
    <w:p w:rsidR="00B743BA" w:rsidRPr="00A36689" w:rsidRDefault="00B743BA" w:rsidP="00B743BA">
      <w:pPr>
        <w:rPr>
          <w:rFonts w:ascii="Verdana" w:hAnsi="Verdana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501"/>
        <w:gridCol w:w="700"/>
        <w:gridCol w:w="875"/>
        <w:gridCol w:w="875"/>
        <w:gridCol w:w="1487"/>
      </w:tblGrid>
      <w:tr w:rsidR="00B743BA" w:rsidRPr="00121A85" w:rsidTr="00D059B4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39" w:type="pct"/>
            <w:vAlign w:val="center"/>
          </w:tcPr>
          <w:p w:rsidR="00B743BA" w:rsidRPr="00A36689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>
              <w:rPr>
                <w:rFonts w:ascii="Verdana" w:hAnsi="Verdana" w:cs="Arial"/>
                <w:color w:val="000000"/>
                <w:sz w:val="16"/>
              </w:rPr>
              <w:t>C po 72 godz.</w:t>
            </w:r>
          </w:p>
        </w:tc>
        <w:tc>
          <w:tcPr>
            <w:tcW w:w="1739" w:type="pct"/>
            <w:vAlign w:val="center"/>
          </w:tcPr>
          <w:p w:rsidR="00B743BA" w:rsidRPr="00B2601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Stężenie jonów wodoru (pH)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Przewodność 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Zapach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Smak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B743BA" w:rsidRDefault="00B743BA" w:rsidP="00B743BA">
      <w:pPr>
        <w:pStyle w:val="Tekstpodstawowywcity"/>
        <w:spacing w:after="0"/>
        <w:ind w:right="-142"/>
        <w:rPr>
          <w:rFonts w:ascii="Arial" w:hAnsi="Arial" w:cs="Arial"/>
          <w:b/>
          <w:bCs/>
        </w:rPr>
      </w:pPr>
    </w:p>
    <w:p w:rsidR="00B743BA" w:rsidRDefault="00B743BA" w:rsidP="00B743BA">
      <w:pPr>
        <w:pStyle w:val="Tekstpodstawowywcity"/>
        <w:spacing w:after="0"/>
        <w:ind w:right="-142"/>
        <w:rPr>
          <w:rFonts w:ascii="Arial" w:hAnsi="Arial" w:cs="Arial"/>
          <w:b/>
          <w:bCs/>
        </w:rPr>
      </w:pPr>
    </w:p>
    <w:p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surowa- Monitoring kontrolny (1 próbka)</w:t>
      </w:r>
    </w:p>
    <w:p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501"/>
        <w:gridCol w:w="700"/>
        <w:gridCol w:w="875"/>
        <w:gridCol w:w="875"/>
        <w:gridCol w:w="1487"/>
      </w:tblGrid>
      <w:tr w:rsidR="00B743BA" w:rsidRPr="00121A85" w:rsidTr="00D059B4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Bakterie grupy coli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Escherichia coli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>
              <w:rPr>
                <w:rFonts w:ascii="Verdana" w:hAnsi="Verdana" w:cs="Arial"/>
                <w:color w:val="000000"/>
                <w:sz w:val="16"/>
              </w:rPr>
              <w:t>C po 72 godz.</w:t>
            </w:r>
          </w:p>
        </w:tc>
        <w:tc>
          <w:tcPr>
            <w:tcW w:w="1739" w:type="pct"/>
            <w:vAlign w:val="center"/>
          </w:tcPr>
          <w:p w:rsidR="00B743BA" w:rsidRPr="00B2601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Stężenie jonów wodoru (pH)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Przewodność 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Zapach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Smak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przeglądowy (3 próbki)</w:t>
      </w:r>
    </w:p>
    <w:p w:rsidR="00B743BA" w:rsidRDefault="00B743BA" w:rsidP="00B743BA">
      <w:pPr>
        <w:rPr>
          <w:rFonts w:ascii="Verdana" w:hAnsi="Verdana" w:cs="Arial"/>
          <w:b/>
          <w:color w:val="000000"/>
        </w:rPr>
      </w:pPr>
    </w:p>
    <w:p w:rsidR="00B743BA" w:rsidRPr="00A36689" w:rsidRDefault="00B743BA" w:rsidP="00B743BA">
      <w:pPr>
        <w:rPr>
          <w:rFonts w:ascii="Verdana" w:hAnsi="Verdana" w:cs="Arial"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501"/>
        <w:gridCol w:w="700"/>
        <w:gridCol w:w="875"/>
        <w:gridCol w:w="875"/>
        <w:gridCol w:w="1487"/>
      </w:tblGrid>
      <w:tr w:rsidR="00B743BA" w:rsidRPr="00121A85" w:rsidTr="00D059B4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Bakterie grupy coli</w:t>
            </w:r>
          </w:p>
        </w:tc>
        <w:tc>
          <w:tcPr>
            <w:tcW w:w="1739" w:type="pct"/>
            <w:vAlign w:val="center"/>
          </w:tcPr>
          <w:p w:rsidR="00B743BA" w:rsidRPr="00A36689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Escherichia coli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Enterokoki kałowe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liczebność mikroorganizmów w 22±2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>
              <w:rPr>
                <w:rFonts w:ascii="Verdana" w:hAnsi="Verdana" w:cs="Arial"/>
                <w:color w:val="000000"/>
                <w:sz w:val="16"/>
              </w:rPr>
              <w:t>C po 72h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Clostridium perfringens (łącznie ze sporami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Stężenie jonów wodoru (pH)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Przewodność 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Zapach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Smak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 wolny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Azotany (NO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3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Azotyny (NO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Bromiany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Cyjanki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Bor (B)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Aluminium (Al)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Magnez (Mg)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Mangan (Mn)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Sód (Na)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Srebro (Ag)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Żelazo (Fe)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Utlenialność z KMnO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739" w:type="pct"/>
            <w:vAlign w:val="center"/>
          </w:tcPr>
          <w:p w:rsidR="00B743BA" w:rsidRPr="006C72F8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Benzo(a)piren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Epichlorydyna</w:t>
            </w:r>
          </w:p>
        </w:tc>
        <w:tc>
          <w:tcPr>
            <w:tcW w:w="1739" w:type="pct"/>
            <w:vAlign w:val="center"/>
          </w:tcPr>
          <w:p w:rsidR="00B743BA" w:rsidRPr="00550BD1" w:rsidRDefault="00B743BA" w:rsidP="00D059B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C424CA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Akryloamid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Pr="00C424C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C424C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435" w:type="pct"/>
            <w:vAlign w:val="center"/>
          </w:tcPr>
          <w:p w:rsidR="00B743BA" w:rsidRPr="00C424C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739" w:type="pct"/>
            <w:vAlign w:val="center"/>
          </w:tcPr>
          <w:p w:rsidR="00B743BA" w:rsidRPr="00C424C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1,2-Dichloroetan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Benzen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Suma trichloroetenu i tetrachloroetenu 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trihalometanów (THM)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Chlorek winylu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Pestycydy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∑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pestycydów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Pr="00C424C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Twardość ogólna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Stężenie chloraminy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Trichlorometan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Bromodichlorometan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Tribromometan</w:t>
            </w:r>
          </w:p>
        </w:tc>
        <w:tc>
          <w:tcPr>
            <w:tcW w:w="1739" w:type="pct"/>
            <w:vAlign w:val="center"/>
          </w:tcPr>
          <w:p w:rsidR="00B743BA" w:rsidRPr="00C424CA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B743BA" w:rsidRPr="006A65E8" w:rsidRDefault="00B743BA" w:rsidP="00B743BA">
      <w:pPr>
        <w:pStyle w:val="Tekstpodstawowywcity"/>
        <w:tabs>
          <w:tab w:val="left" w:pos="7740"/>
        </w:tabs>
        <w:spacing w:after="0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743BA" w:rsidRDefault="00B743BA" w:rsidP="00B743BA">
      <w:pPr>
        <w:rPr>
          <w:rFonts w:ascii="Verdana" w:hAnsi="Verdana" w:cs="Arial"/>
          <w:color w:val="000000"/>
        </w:rPr>
      </w:pPr>
    </w:p>
    <w:p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 w:rsidRPr="00C3689E">
        <w:rPr>
          <w:rFonts w:ascii="Verdana" w:hAnsi="Verdana" w:cs="Arial"/>
          <w:b/>
          <w:color w:val="000000"/>
        </w:rPr>
        <w:t>Wody odprowadzane z osadników wód popłucznych do odbiornika</w:t>
      </w:r>
      <w:r>
        <w:rPr>
          <w:rFonts w:ascii="Verdana" w:hAnsi="Verdana" w:cs="Arial"/>
          <w:b/>
          <w:color w:val="000000"/>
        </w:rPr>
        <w:t xml:space="preserve">. </w:t>
      </w:r>
    </w:p>
    <w:p w:rsidR="00B743BA" w:rsidRPr="00D204AD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(6 próbek) - SUW "Mokra"</w:t>
      </w:r>
    </w:p>
    <w:p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501"/>
        <w:gridCol w:w="700"/>
        <w:gridCol w:w="875"/>
        <w:gridCol w:w="875"/>
        <w:gridCol w:w="1487"/>
      </w:tblGrid>
      <w:tr w:rsidR="00B743BA" w:rsidRPr="00121A85" w:rsidTr="00D059B4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Stężenie jonów wodoru (pH)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Mangan</w:t>
            </w:r>
          </w:p>
        </w:tc>
        <w:tc>
          <w:tcPr>
            <w:tcW w:w="1739" w:type="pct"/>
            <w:vAlign w:val="center"/>
          </w:tcPr>
          <w:p w:rsidR="00B743BA" w:rsidRPr="00C3689E" w:rsidRDefault="00B743BA" w:rsidP="00D059B4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Żelazo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</w:t>
            </w:r>
          </w:p>
        </w:tc>
        <w:tc>
          <w:tcPr>
            <w:tcW w:w="1739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</w:t>
            </w:r>
          </w:p>
        </w:tc>
        <w:tc>
          <w:tcPr>
            <w:tcW w:w="1739" w:type="pct"/>
            <w:vAlign w:val="center"/>
          </w:tcPr>
          <w:p w:rsidR="00B743BA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1304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Substancje organiczne ekstrahujące się eterem naftowym</w:t>
            </w:r>
          </w:p>
        </w:tc>
        <w:tc>
          <w:tcPr>
            <w:tcW w:w="1739" w:type="pct"/>
            <w:vAlign w:val="center"/>
          </w:tcPr>
          <w:p w:rsidR="00B743BA" w:rsidRPr="00121A85" w:rsidRDefault="00B743BA" w:rsidP="00D059B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:rsidTr="00D059B4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43BA" w:rsidRPr="00121A85" w:rsidRDefault="00B743BA" w:rsidP="00D059B4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Ogółem: 22 próbki kontrolne wody,</w:t>
      </w: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3 próbki przeglądowe wody,</w:t>
      </w: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6 próbek wód popłucznych z osadników.</w:t>
      </w: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Woda do badań będzie pobierana z następujących punktów poboru próbek zlokalizowanych na terenie m. Żyrardowa:</w:t>
      </w: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Mokra 18 - Stacja Uzdatniania Wody „Mokra”,</w:t>
      </w: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Legionów Polskich 54/56 - Zespół Szkół nr 2,</w:t>
      </w: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Jaktorowska 53 - Powiatowy Zarząd Dróg,</w:t>
      </w: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Nietrzebki 6 - Miejskie Przedszkole nr 8,</w:t>
      </w: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Bema 1 - Leśniczówka.</w:t>
      </w: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Szczegółowy harmonogram pobory próbek wody z poszczególnych punktów zostanie określony w styczniu 2020r. po uzgodnieniu z Państwowym Powiatowym Inspektorem Sanitarnym. </w:t>
      </w:r>
    </w:p>
    <w:p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</w:p>
    <w:p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4A5174">
        <w:rPr>
          <w:rFonts w:ascii="Arial" w:hAnsi="Arial" w:cs="Arial"/>
          <w:bCs/>
        </w:rPr>
        <w:t xml:space="preserve">Monitoring należy prowadzić zgodnie z wymogami określonymi w </w:t>
      </w:r>
      <w:r w:rsidRPr="004A5174">
        <w:rPr>
          <w:rFonts w:ascii="Arial" w:hAnsi="Arial" w:cs="Arial"/>
          <w:color w:val="000000"/>
        </w:rPr>
        <w:t>Rozporządzeniu Ministra Zdrowia                                       z dnia 7 grudnia 2017r. w sprawie jakości wody przeznaczonej do spożycia przez ludzi                                       (Dz. U. z 2017r., poz. 2294 z pózn. zm.)</w:t>
      </w:r>
      <w:r w:rsidRPr="004A5174">
        <w:rPr>
          <w:rFonts w:ascii="Arial" w:hAnsi="Arial" w:cs="Arial"/>
          <w:bCs/>
        </w:rPr>
        <w:t xml:space="preserve"> metodami akredytowanymi</w:t>
      </w:r>
      <w:r>
        <w:rPr>
          <w:rFonts w:ascii="Arial" w:hAnsi="Arial" w:cs="Arial"/>
          <w:bCs/>
        </w:rPr>
        <w:t>. W sprawozdaniu dodatkowo zamieścić dopuszczalne wartości poszczególnych wskaźników określone w ww. rozporządzeniu.</w:t>
      </w:r>
    </w:p>
    <w:p w:rsidR="00B743BA" w:rsidRDefault="00B743BA" w:rsidP="00B743BA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743BA" w:rsidRPr="00D42ED7" w:rsidRDefault="00B743BA" w:rsidP="00B743BA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D42ED7">
        <w:rPr>
          <w:rFonts w:ascii="Verdana" w:hAnsi="Verdana" w:cs="Arial"/>
          <w:b/>
          <w:color w:val="000000"/>
          <w:sz w:val="22"/>
          <w:szCs w:val="22"/>
        </w:rPr>
        <w:t>Moni</w:t>
      </w:r>
      <w:bookmarkStart w:id="0" w:name="_GoBack"/>
      <w:bookmarkEnd w:id="0"/>
      <w:r w:rsidRPr="00D42ED7">
        <w:rPr>
          <w:rFonts w:ascii="Verdana" w:hAnsi="Verdana" w:cs="Arial"/>
          <w:b/>
          <w:color w:val="000000"/>
          <w:sz w:val="22"/>
          <w:szCs w:val="22"/>
        </w:rPr>
        <w:t xml:space="preserve">toringu </w:t>
      </w:r>
      <w:r>
        <w:rPr>
          <w:rFonts w:ascii="Verdana" w:hAnsi="Verdana" w:cs="Arial"/>
          <w:b/>
          <w:color w:val="000000"/>
          <w:sz w:val="22"/>
          <w:szCs w:val="22"/>
        </w:rPr>
        <w:t>piezometrów zlokalizowanych na terenie ochrony pośredniej ujęcia wód podziemnych Sokule.</w:t>
      </w:r>
    </w:p>
    <w:p w:rsidR="00B743BA" w:rsidRPr="00D42ED7" w:rsidRDefault="00B743BA" w:rsidP="00B743BA">
      <w:pPr>
        <w:rPr>
          <w:rFonts w:ascii="Arial" w:hAnsi="Arial" w:cs="Arial"/>
        </w:rPr>
      </w:pPr>
    </w:p>
    <w:p w:rsidR="00B743BA" w:rsidRPr="00D42ED7" w:rsidRDefault="00B743BA" w:rsidP="00B743BA">
      <w:pPr>
        <w:rPr>
          <w:rFonts w:ascii="Arial" w:hAnsi="Arial" w:cs="Arial"/>
          <w:b/>
        </w:rPr>
      </w:pPr>
      <w:r w:rsidRPr="00D42ED7">
        <w:rPr>
          <w:rFonts w:ascii="Arial" w:hAnsi="Arial" w:cs="Arial"/>
          <w:b/>
        </w:rPr>
        <w:t xml:space="preserve">Harmonogram poboru prób wody do badań laboratoryjnych z piezometrów: J-3, J-5A, J-6A, J-9, J-11A, J-12, P-7, D-1, D-2, D-3, D-4 i C-9. </w:t>
      </w:r>
    </w:p>
    <w:p w:rsidR="00B743BA" w:rsidRPr="00D42ED7" w:rsidRDefault="00B743BA" w:rsidP="00B743BA">
      <w:pPr>
        <w:rPr>
          <w:rFonts w:ascii="Arial" w:hAnsi="Arial" w:cs="Arial"/>
        </w:rPr>
      </w:pP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- w okresie pomiędzy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marca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czerwca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września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 xml:space="preserve">r.,    </w:t>
      </w: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10 a 20 grudnia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>r. w następujących piezometrach:</w:t>
      </w: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J-3, J-5A, J-6A, J-9, J-11A, J-12, P-7, D-1, D-2, D-3, D-4 </w:t>
      </w: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44 </w:t>
      </w:r>
      <w:r>
        <w:rPr>
          <w:rFonts w:ascii="Arial" w:hAnsi="Arial" w:cs="Arial"/>
        </w:rPr>
        <w:t>analizy</w:t>
      </w:r>
      <w:r w:rsidRPr="00D42ED7">
        <w:rPr>
          <w:rFonts w:ascii="Arial" w:hAnsi="Arial" w:cs="Arial"/>
        </w:rPr>
        <w:t>.</w:t>
      </w:r>
    </w:p>
    <w:p w:rsidR="00B743BA" w:rsidRPr="00D42ED7" w:rsidRDefault="00B743BA" w:rsidP="00B743BA">
      <w:pPr>
        <w:rPr>
          <w:rFonts w:ascii="Arial" w:hAnsi="Arial" w:cs="Arial"/>
        </w:rPr>
      </w:pP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- w okresie pomiędzy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czerwca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grudnia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 xml:space="preserve">r., w piezometrze: C - 9 </w:t>
      </w: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2 </w:t>
      </w:r>
      <w:r>
        <w:rPr>
          <w:rFonts w:ascii="Arial" w:hAnsi="Arial" w:cs="Arial"/>
        </w:rPr>
        <w:t>analizy</w:t>
      </w:r>
      <w:r w:rsidRPr="00D42ED7">
        <w:rPr>
          <w:rFonts w:ascii="Arial" w:hAnsi="Arial" w:cs="Arial"/>
        </w:rPr>
        <w:t>.</w:t>
      </w:r>
    </w:p>
    <w:p w:rsidR="00B743BA" w:rsidRPr="00D42ED7" w:rsidRDefault="00B743BA" w:rsidP="00B743BA">
      <w:pPr>
        <w:spacing w:line="276" w:lineRule="auto"/>
        <w:rPr>
          <w:rFonts w:ascii="Arial" w:hAnsi="Arial" w:cs="Arial"/>
        </w:rPr>
      </w:pPr>
    </w:p>
    <w:p w:rsidR="00B743BA" w:rsidRPr="00D42ED7" w:rsidRDefault="00B743BA" w:rsidP="00B743BA">
      <w:pPr>
        <w:spacing w:line="276" w:lineRule="auto"/>
        <w:rPr>
          <w:rFonts w:ascii="Arial" w:hAnsi="Arial" w:cs="Arial"/>
        </w:rPr>
      </w:pPr>
      <w:r w:rsidRPr="00D42ED7">
        <w:rPr>
          <w:rFonts w:ascii="Arial" w:hAnsi="Arial" w:cs="Arial"/>
        </w:rPr>
        <w:t>Łącznie w 20</w:t>
      </w:r>
      <w:r>
        <w:rPr>
          <w:rFonts w:ascii="Arial" w:hAnsi="Arial" w:cs="Arial"/>
        </w:rPr>
        <w:t>20</w:t>
      </w:r>
      <w:r w:rsidRPr="00D42ED7">
        <w:rPr>
          <w:rFonts w:ascii="Arial" w:hAnsi="Arial" w:cs="Arial"/>
        </w:rPr>
        <w:t>r - 46 analiz</w:t>
      </w:r>
    </w:p>
    <w:p w:rsidR="00B743BA" w:rsidRPr="00D42ED7" w:rsidRDefault="00B743BA" w:rsidP="00B743BA">
      <w:pPr>
        <w:spacing w:line="276" w:lineRule="auto"/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 </w:t>
      </w:r>
    </w:p>
    <w:p w:rsidR="00B743BA" w:rsidRPr="00D42ED7" w:rsidRDefault="00B743BA" w:rsidP="00B743BA">
      <w:pPr>
        <w:spacing w:line="276" w:lineRule="auto"/>
        <w:rPr>
          <w:rFonts w:ascii="Arial" w:hAnsi="Arial" w:cs="Arial"/>
          <w:b/>
        </w:rPr>
      </w:pPr>
      <w:r w:rsidRPr="00D42ED7">
        <w:rPr>
          <w:rFonts w:ascii="Arial" w:hAnsi="Arial" w:cs="Arial"/>
          <w:b/>
        </w:rPr>
        <w:t xml:space="preserve">Zakres analiz i pomiarów pobranej wody z piezometrów: </w:t>
      </w:r>
    </w:p>
    <w:p w:rsidR="00B743BA" w:rsidRPr="00D42ED7" w:rsidRDefault="00B743BA" w:rsidP="00B743BA">
      <w:pPr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2022" w:tblpY="119"/>
        <w:tblW w:w="3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6147"/>
      </w:tblGrid>
      <w:tr w:rsidR="00B743BA" w:rsidRPr="00D42ED7" w:rsidTr="00D059B4">
        <w:trPr>
          <w:trHeight w:val="300"/>
          <w:tblHeader/>
        </w:trPr>
        <w:tc>
          <w:tcPr>
            <w:tcW w:w="474" w:type="pct"/>
            <w:shd w:val="clear" w:color="auto" w:fill="auto"/>
            <w:vAlign w:val="center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2ED7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526" w:type="pct"/>
            <w:shd w:val="clear" w:color="auto" w:fill="auto"/>
            <w:vAlign w:val="center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2ED7">
              <w:rPr>
                <w:rFonts w:ascii="Arial" w:hAnsi="Arial" w:cs="Arial"/>
                <w:b/>
                <w:color w:val="000000"/>
              </w:rPr>
              <w:t xml:space="preserve">Nazwa 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Temperatura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Odczyn (pH)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Przewodność elektryczna właściwa (PEW)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Potencjał REDOX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Azotany (NO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Azotyny (NO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Amoniak (NH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Azot organiczny (N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org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ChZT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Cr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Chlorki (Cl)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Siarczany (SO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Chrom (Cr</w:t>
            </w:r>
            <w:r w:rsidRPr="00D42ED7">
              <w:rPr>
                <w:rFonts w:ascii="Arial" w:hAnsi="Arial" w:cs="Arial"/>
                <w:color w:val="000000"/>
                <w:vertAlign w:val="superscript"/>
              </w:rPr>
              <w:t>VI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Cynk (Zn)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Fenole lotne (index fenolowy)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Kadm (Cd)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Magnez (Mg)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Mangan (Mn)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Ołów (Pb)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Potas (K)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Sód (Na)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Wapń (Ca)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Wodorowęglany (HCO</w:t>
            </w:r>
            <w:r w:rsidRPr="00D42ED7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D42ED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Żelazo (Fe)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Suma BTEX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Suma wielopierścieniowych węglowodorów aromatycznych (WWA)</w:t>
            </w:r>
          </w:p>
        </w:tc>
      </w:tr>
      <w:tr w:rsidR="00B743BA" w:rsidRPr="00D42ED7" w:rsidTr="00D059B4">
        <w:trPr>
          <w:trHeight w:val="300"/>
        </w:trPr>
        <w:tc>
          <w:tcPr>
            <w:tcW w:w="474" w:type="pct"/>
          </w:tcPr>
          <w:p w:rsidR="00B743BA" w:rsidRPr="00D42ED7" w:rsidRDefault="00B743BA" w:rsidP="00D059B4">
            <w:pPr>
              <w:jc w:val="center"/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526" w:type="pct"/>
            <w:vAlign w:val="center"/>
          </w:tcPr>
          <w:p w:rsidR="00B743BA" w:rsidRPr="00D42ED7" w:rsidRDefault="00B743BA" w:rsidP="00D059B4">
            <w:pPr>
              <w:rPr>
                <w:rFonts w:ascii="Arial" w:hAnsi="Arial" w:cs="Arial"/>
                <w:color w:val="000000"/>
              </w:rPr>
            </w:pPr>
            <w:r w:rsidRPr="00D42ED7">
              <w:rPr>
                <w:rFonts w:ascii="Arial" w:hAnsi="Arial" w:cs="Arial"/>
                <w:color w:val="000000"/>
              </w:rPr>
              <w:t xml:space="preserve">Ekstrakt eterowy </w:t>
            </w:r>
          </w:p>
        </w:tc>
      </w:tr>
    </w:tbl>
    <w:p w:rsidR="00B743BA" w:rsidRPr="00D42ED7" w:rsidRDefault="00B743BA" w:rsidP="00B743BA">
      <w:pPr>
        <w:spacing w:line="276" w:lineRule="auto"/>
        <w:rPr>
          <w:rFonts w:ascii="Arial" w:hAnsi="Arial" w:cs="Arial"/>
        </w:rPr>
      </w:pPr>
    </w:p>
    <w:p w:rsidR="00B743BA" w:rsidRPr="00D42ED7" w:rsidRDefault="00B743BA" w:rsidP="00B743BA">
      <w:pPr>
        <w:spacing w:line="276" w:lineRule="auto"/>
        <w:rPr>
          <w:rFonts w:ascii="Arial" w:hAnsi="Arial" w:cs="Arial"/>
        </w:rPr>
        <w:sectPr w:rsidR="00B743BA" w:rsidRPr="00D42ED7" w:rsidSect="00D42ED7">
          <w:pgSz w:w="11906" w:h="16838"/>
          <w:pgMar w:top="1418" w:right="849" w:bottom="1135" w:left="1134" w:header="709" w:footer="709" w:gutter="0"/>
          <w:cols w:space="708"/>
          <w:docGrid w:linePitch="272"/>
        </w:sectPr>
      </w:pPr>
    </w:p>
    <w:p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Zamawiający informuje, że otwory obserwacyjne – piezometry zlokalizowane są na terenach leśnych gdzie dojazd jest utrudniony (drogi gruntowe) i w niektórych przypadkach nie ma możliwości bezpośredniego dojazdu do piezometru i zachodzi konieczność przeniesienia sprzętu i urządzeń niezbędnych do poboru prób i wykonania analiz na miejscu na odległość poniżej </w:t>
      </w:r>
      <w:smartTag w:uri="urn:schemas-microsoft-com:office:smarttags" w:element="metricconverter">
        <w:smartTagPr>
          <w:attr w:name="ProductID" w:val="100 m"/>
        </w:smartTagPr>
        <w:r w:rsidRPr="00D42ED7">
          <w:rPr>
            <w:rFonts w:ascii="Arial" w:hAnsi="Arial" w:cs="Arial"/>
          </w:rPr>
          <w:t>100 m</w:t>
        </w:r>
      </w:smartTag>
      <w:r w:rsidRPr="00D42ED7">
        <w:rPr>
          <w:rFonts w:ascii="Arial" w:hAnsi="Arial" w:cs="Arial"/>
        </w:rPr>
        <w:t>.</w:t>
      </w:r>
    </w:p>
    <w:p w:rsidR="00B743BA" w:rsidRDefault="00B743BA" w:rsidP="00B743BA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:rsidR="00B743BA" w:rsidRPr="00D42ED7" w:rsidRDefault="00B743BA" w:rsidP="00B743BA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Głębokość poszczególnych piezometrów 5,3 - 16 m.</w:t>
      </w:r>
    </w:p>
    <w:p w:rsidR="00B743BA" w:rsidRPr="00D42ED7" w:rsidRDefault="00B743BA" w:rsidP="00B743BA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Do poboru wody należy użyć pompy o średnicy nie większej niż 2,5 cala.</w:t>
      </w:r>
    </w:p>
    <w:p w:rsidR="00B743BA" w:rsidRPr="00D42ED7" w:rsidRDefault="00B743BA" w:rsidP="00B743BA">
      <w:pPr>
        <w:rPr>
          <w:rFonts w:ascii="Arial" w:hAnsi="Arial" w:cs="Arial"/>
          <w:color w:val="FF0000"/>
        </w:rPr>
      </w:pPr>
      <w:r w:rsidRPr="00D42ED7">
        <w:rPr>
          <w:rFonts w:ascii="Arial" w:hAnsi="Arial" w:cs="Arial"/>
        </w:rPr>
        <w:t>Przed pobraniem wody do analiz należy wykonać pompowanie wody z piezometru celem minimum trzykrotnej wymiany wody w piezometrze.</w:t>
      </w:r>
    </w:p>
    <w:p w:rsidR="00B743BA" w:rsidRDefault="00B743BA" w:rsidP="00B743BA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:rsidR="00B743BA" w:rsidRPr="00D42ED7" w:rsidRDefault="00B743BA" w:rsidP="00B743BA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Analizy wykonać metodami akredytowanymi.</w:t>
      </w:r>
    </w:p>
    <w:p w:rsidR="00B743BA" w:rsidRDefault="00B743BA" w:rsidP="00B743BA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:rsidR="00B743BA" w:rsidRPr="00D42ED7" w:rsidRDefault="00B743BA" w:rsidP="00B743BA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W sprawozdaniu z analiz wyniki pomiarów odnieść do klasyfikacji wód wg Rozporządzenia Ministra Środowiska z dnia 21.12.2015r. w sprawie klasyfikacji i sposobu oceny stanu jednolitych wód podziemnych (Dz. u. 2016r., poz. 85 z późn. zm</w:t>
      </w:r>
      <w:r>
        <w:rPr>
          <w:rFonts w:ascii="Arial" w:hAnsi="Arial" w:cs="Arial"/>
          <w:szCs w:val="24"/>
        </w:rPr>
        <w:t>.</w:t>
      </w:r>
      <w:r w:rsidRPr="00D42ED7">
        <w:rPr>
          <w:rFonts w:ascii="Arial" w:hAnsi="Arial" w:cs="Arial"/>
          <w:szCs w:val="24"/>
        </w:rPr>
        <w:t>).</w:t>
      </w:r>
    </w:p>
    <w:p w:rsidR="00B743BA" w:rsidRPr="00D42ED7" w:rsidRDefault="00B743BA" w:rsidP="00B743BA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 xml:space="preserve"> </w:t>
      </w:r>
    </w:p>
    <w:p w:rsidR="00B743BA" w:rsidRPr="00D42ED7" w:rsidRDefault="00B743BA" w:rsidP="00B743BA">
      <w:pPr>
        <w:rPr>
          <w:rFonts w:ascii="Arial" w:hAnsi="Arial" w:cs="Arial"/>
        </w:rPr>
      </w:pPr>
    </w:p>
    <w:p w:rsidR="00734EEB" w:rsidRPr="00734EEB" w:rsidRDefault="00734EEB" w:rsidP="00734EEB">
      <w:pPr>
        <w:rPr>
          <w:rFonts w:ascii="Verdana" w:hAnsi="Verdana" w:cs="Arial"/>
          <w:b/>
          <w:color w:val="000000"/>
          <w:sz w:val="22"/>
          <w:szCs w:val="22"/>
        </w:rPr>
      </w:pPr>
    </w:p>
    <w:p w:rsidR="006C72F8" w:rsidRDefault="006C72F8" w:rsidP="006C72F8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:rsidR="008E3A57" w:rsidRDefault="008E3A57"/>
    <w:p w:rsidR="008E3A57" w:rsidRDefault="008E3A57"/>
    <w:sectPr w:rsidR="008E3A57" w:rsidSect="007E05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C2" w:rsidRDefault="002A5CC2" w:rsidP="0061481C">
      <w:r>
        <w:separator/>
      </w:r>
    </w:p>
  </w:endnote>
  <w:endnote w:type="continuationSeparator" w:id="0">
    <w:p w:rsidR="002A5CC2" w:rsidRDefault="002A5CC2" w:rsidP="006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C7" w:rsidRDefault="00AD29C7">
    <w:pPr>
      <w:pStyle w:val="Stopka"/>
    </w:pPr>
    <w:r>
      <w:t xml:space="preserve">Strona </w:t>
    </w:r>
    <w:r w:rsidR="00A30C00">
      <w:rPr>
        <w:b/>
        <w:sz w:val="24"/>
        <w:szCs w:val="24"/>
      </w:rPr>
      <w:fldChar w:fldCharType="begin"/>
    </w:r>
    <w:r>
      <w:rPr>
        <w:b/>
      </w:rPr>
      <w:instrText>PAGE</w:instrText>
    </w:r>
    <w:r w:rsidR="00A30C00">
      <w:rPr>
        <w:b/>
        <w:sz w:val="24"/>
        <w:szCs w:val="24"/>
      </w:rPr>
      <w:fldChar w:fldCharType="separate"/>
    </w:r>
    <w:r w:rsidR="00B743BA">
      <w:rPr>
        <w:b/>
        <w:noProof/>
      </w:rPr>
      <w:t>11</w:t>
    </w:r>
    <w:r w:rsidR="00A30C00">
      <w:rPr>
        <w:b/>
        <w:sz w:val="24"/>
        <w:szCs w:val="24"/>
      </w:rPr>
      <w:fldChar w:fldCharType="end"/>
    </w:r>
    <w:r>
      <w:t xml:space="preserve"> z </w:t>
    </w:r>
    <w:r w:rsidR="00A30C0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30C00">
      <w:rPr>
        <w:b/>
        <w:sz w:val="24"/>
        <w:szCs w:val="24"/>
      </w:rPr>
      <w:fldChar w:fldCharType="separate"/>
    </w:r>
    <w:r w:rsidR="00B743BA">
      <w:rPr>
        <w:b/>
        <w:noProof/>
      </w:rPr>
      <w:t>11</w:t>
    </w:r>
    <w:r w:rsidR="00A30C00">
      <w:rPr>
        <w:b/>
        <w:sz w:val="24"/>
        <w:szCs w:val="24"/>
      </w:rPr>
      <w:fldChar w:fldCharType="end"/>
    </w:r>
  </w:p>
  <w:p w:rsidR="006C72F8" w:rsidRDefault="006C72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C2" w:rsidRDefault="002A5CC2" w:rsidP="0061481C">
      <w:r>
        <w:separator/>
      </w:r>
    </w:p>
  </w:footnote>
  <w:footnote w:type="continuationSeparator" w:id="0">
    <w:p w:rsidR="002A5CC2" w:rsidRDefault="002A5CC2" w:rsidP="0061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572D"/>
    <w:multiLevelType w:val="hybridMultilevel"/>
    <w:tmpl w:val="F5E27BEE"/>
    <w:lvl w:ilvl="0" w:tplc="533202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C168C7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41A"/>
    <w:multiLevelType w:val="hybridMultilevel"/>
    <w:tmpl w:val="BCFC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5"/>
    <w:rsid w:val="00012FA3"/>
    <w:rsid w:val="000621F5"/>
    <w:rsid w:val="000770BC"/>
    <w:rsid w:val="000F6FEC"/>
    <w:rsid w:val="002A5CC2"/>
    <w:rsid w:val="002C7174"/>
    <w:rsid w:val="003C042D"/>
    <w:rsid w:val="00403279"/>
    <w:rsid w:val="004C786C"/>
    <w:rsid w:val="004F72FD"/>
    <w:rsid w:val="00507EB6"/>
    <w:rsid w:val="0061481C"/>
    <w:rsid w:val="006154F8"/>
    <w:rsid w:val="006C72F8"/>
    <w:rsid w:val="00734EEB"/>
    <w:rsid w:val="0073750E"/>
    <w:rsid w:val="00753B50"/>
    <w:rsid w:val="00795DB5"/>
    <w:rsid w:val="007B21DE"/>
    <w:rsid w:val="007C069C"/>
    <w:rsid w:val="007E0594"/>
    <w:rsid w:val="007E3EF6"/>
    <w:rsid w:val="008015CC"/>
    <w:rsid w:val="00886035"/>
    <w:rsid w:val="008D6E9C"/>
    <w:rsid w:val="008E3A57"/>
    <w:rsid w:val="00A30C00"/>
    <w:rsid w:val="00A652FF"/>
    <w:rsid w:val="00AC2B61"/>
    <w:rsid w:val="00AD29C7"/>
    <w:rsid w:val="00B16620"/>
    <w:rsid w:val="00B743BA"/>
    <w:rsid w:val="00CB1CCD"/>
    <w:rsid w:val="00CF5F9C"/>
    <w:rsid w:val="00D659AA"/>
    <w:rsid w:val="00E14643"/>
    <w:rsid w:val="00E3170F"/>
    <w:rsid w:val="00EC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4129F3-77AB-46E3-9773-FEBD53A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0621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1F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C78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7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C7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E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562A-2558-4976-9DF4-5289F265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mbracka</dc:creator>
  <cp:keywords/>
  <dc:description/>
  <cp:lastModifiedBy>Paulina Sapińska-Szwed</cp:lastModifiedBy>
  <cp:revision>9</cp:revision>
  <cp:lastPrinted>2018-10-02T12:06:00Z</cp:lastPrinted>
  <dcterms:created xsi:type="dcterms:W3CDTF">2018-09-27T09:10:00Z</dcterms:created>
  <dcterms:modified xsi:type="dcterms:W3CDTF">2019-10-15T06:55:00Z</dcterms:modified>
</cp:coreProperties>
</file>