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F5658C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</w:p>
    <w:bookmarkEnd w:id="0"/>
    <w:p w:rsidR="00BE16EB" w:rsidRDefault="00BE16EB" w:rsidP="00BE16E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Klauzula informacyjna art. 14</w:t>
      </w:r>
    </w:p>
    <w:p w:rsidR="00BE16EB" w:rsidRDefault="00BE16EB" w:rsidP="00BE16E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Zgodnie z art. 14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dalej „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Rozporządzenia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”,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informuję, że: 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administratorem Pani/Pana danych osobowych jest </w:t>
      </w:r>
      <w:r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P.G.K. „Żyrardów” Spółka z o.o. 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z siedz</w:t>
      </w:r>
      <w:r w:rsidR="00B969A9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ibą w Żyrardowie przy ul. Czystej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5 zwany dalej Administratorem; Administrator prowadzi operacje przetwarzania następujących kategorii Pani/Pana danych osobowych:</w:t>
      </w:r>
    </w:p>
    <w:p w:rsidR="00D748E3" w:rsidRPr="00BE16E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imię i nazwisko </w:t>
      </w:r>
    </w:p>
    <w:p w:rsidR="00D748E3" w:rsidRPr="00BE16E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numer PESEL </w:t>
      </w:r>
    </w:p>
    <w:p w:rsidR="00635E68" w:rsidRPr="00BE16EB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data urodzenia</w:t>
      </w:r>
    </w:p>
    <w:p w:rsidR="00D748E3" w:rsidRPr="00BE16E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numer uprawnienia</w:t>
      </w:r>
      <w:r w:rsidR="00CF678F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zawodowego, (ewentualnie inne).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inspektorem ochrony danych osobowych u Administrator</w:t>
      </w:r>
      <w:r w:rsidR="00CF678F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 jest Pani Paulina Sapińska-Szwed, e-mail: </w:t>
      </w:r>
      <w:hyperlink r:id="rId8" w:history="1">
        <w:r w:rsidR="00BE16EB" w:rsidRPr="00BE16EB">
          <w:rPr>
            <w:rStyle w:val="Hipercze"/>
            <w:rFonts w:asciiTheme="majorHAnsi" w:hAnsiTheme="majorHAnsi" w:cs="Times New Roman"/>
            <w:sz w:val="22"/>
            <w:szCs w:val="22"/>
          </w:rPr>
          <w:t>iod@pgk.zyrardow.pl</w:t>
        </w:r>
      </w:hyperlink>
      <w:r w:rsidR="00CF678F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;</w:t>
      </w:r>
    </w:p>
    <w:p w:rsidR="00BE16EB" w:rsidRPr="00BE16E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związanym z postępowaniem o udzielenie zamówienia publicznego </w:t>
      </w:r>
      <w:r w:rsidR="00BE16EB" w:rsidRPr="00BE16EB">
        <w:rPr>
          <w:rFonts w:asciiTheme="majorHAnsi" w:hAnsiTheme="majorHAnsi"/>
          <w:sz w:val="22"/>
          <w:szCs w:val="22"/>
          <w:lang w:eastAsia="pl-PL"/>
        </w:rPr>
        <w:t xml:space="preserve">na realizację Zadania pn.: </w:t>
      </w:r>
      <w:r w:rsidR="00BE16EB" w:rsidRPr="00BE16EB">
        <w:rPr>
          <w:rFonts w:asciiTheme="majorHAnsi" w:hAnsiTheme="majorHAnsi"/>
          <w:b/>
          <w:sz w:val="22"/>
          <w:szCs w:val="22"/>
        </w:rPr>
        <w:t>"</w:t>
      </w:r>
      <w:r w:rsidR="000D6C58" w:rsidRPr="000D6C58">
        <w:rPr>
          <w:b/>
        </w:rPr>
        <w:t xml:space="preserve"> </w:t>
      </w:r>
      <w:r w:rsidR="00B529C1" w:rsidRPr="00E66A06">
        <w:rPr>
          <w:b/>
          <w:bCs/>
          <w:iCs/>
        </w:rPr>
        <w:t>„Wykonanie układu neutralizacji uciążliwości zapachowych na przepompowni</w:t>
      </w:r>
      <w:r w:rsidR="008F2CD4">
        <w:rPr>
          <w:b/>
          <w:bCs/>
          <w:iCs/>
        </w:rPr>
        <w:t>ach</w:t>
      </w:r>
      <w:r w:rsidR="00B529C1" w:rsidRPr="00E66A06">
        <w:rPr>
          <w:b/>
          <w:bCs/>
          <w:iCs/>
        </w:rPr>
        <w:t xml:space="preserve"> Sp-</w:t>
      </w:r>
      <w:r w:rsidR="008F2CD4">
        <w:rPr>
          <w:b/>
          <w:bCs/>
          <w:iCs/>
        </w:rPr>
        <w:t>2 w m. Jaktorów ora Sp-5 w m. Budy Zosine</w:t>
      </w:r>
      <w:r w:rsidR="00B529C1" w:rsidRPr="00E66A06">
        <w:rPr>
          <w:b/>
          <w:bCs/>
          <w:iCs/>
        </w:rPr>
        <w:t>”.</w:t>
      </w:r>
      <w:r w:rsidR="00B529C1" w:rsidRPr="00BE16EB">
        <w:rPr>
          <w:rFonts w:asciiTheme="majorHAnsi" w:hAnsiTheme="majorHAnsi"/>
          <w:b/>
          <w:sz w:val="22"/>
          <w:szCs w:val="22"/>
        </w:rPr>
        <w:t xml:space="preserve"> </w:t>
      </w:r>
      <w:r w:rsidR="00BE16EB" w:rsidRPr="00BE16EB">
        <w:rPr>
          <w:rFonts w:asciiTheme="majorHAnsi" w:hAnsiTheme="majorHAnsi"/>
          <w:b/>
          <w:sz w:val="22"/>
          <w:szCs w:val="22"/>
        </w:rPr>
        <w:t>"</w:t>
      </w:r>
      <w:r w:rsidR="00BE16EB" w:rsidRPr="00BE16EB">
        <w:rPr>
          <w:rFonts w:asciiTheme="majorHAnsi" w:hAnsiTheme="majorHAnsi"/>
          <w:sz w:val="22"/>
          <w:szCs w:val="22"/>
          <w:lang w:eastAsia="pl-PL"/>
        </w:rPr>
        <w:t>, nr referencyjny nadany spraw</w:t>
      </w:r>
      <w:r w:rsidR="00B529C1">
        <w:rPr>
          <w:rFonts w:asciiTheme="majorHAnsi" w:hAnsiTheme="majorHAnsi"/>
          <w:sz w:val="22"/>
          <w:szCs w:val="22"/>
          <w:lang w:eastAsia="pl-PL"/>
        </w:rPr>
        <w:t>ie przez Zamawiającego: ZP.TJ</w:t>
      </w:r>
      <w:r w:rsidR="0086694A">
        <w:rPr>
          <w:rFonts w:asciiTheme="majorHAnsi" w:hAnsiTheme="majorHAnsi"/>
          <w:sz w:val="22"/>
          <w:szCs w:val="22"/>
          <w:lang w:eastAsia="pl-PL"/>
        </w:rPr>
        <w:t>.</w:t>
      </w:r>
      <w:r w:rsidR="008F2CD4">
        <w:rPr>
          <w:rFonts w:asciiTheme="majorHAnsi" w:hAnsiTheme="majorHAnsi"/>
          <w:sz w:val="22"/>
          <w:szCs w:val="22"/>
          <w:lang w:eastAsia="pl-PL"/>
        </w:rPr>
        <w:t>31</w:t>
      </w:r>
      <w:r w:rsidR="0086694A">
        <w:rPr>
          <w:rFonts w:asciiTheme="majorHAnsi" w:hAnsiTheme="majorHAnsi"/>
          <w:sz w:val="22"/>
          <w:szCs w:val="22"/>
          <w:lang w:eastAsia="pl-PL"/>
        </w:rPr>
        <w:t>.</w:t>
      </w:r>
      <w:r w:rsidR="008F2CD4">
        <w:rPr>
          <w:rFonts w:asciiTheme="majorHAnsi" w:hAnsiTheme="majorHAnsi"/>
          <w:sz w:val="22"/>
          <w:szCs w:val="22"/>
          <w:lang w:eastAsia="pl-PL"/>
        </w:rPr>
        <w:t>2019</w:t>
      </w:r>
      <w:r w:rsidR="00BE16EB" w:rsidRPr="00BE16EB">
        <w:rPr>
          <w:rFonts w:asciiTheme="majorHAnsi" w:hAnsiTheme="majorHAnsi"/>
          <w:sz w:val="22"/>
          <w:szCs w:val="22"/>
          <w:lang w:eastAsia="pl-PL"/>
        </w:rPr>
        <w:t xml:space="preserve"> prowadzonym w trybie zapytania cenowego;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przetwarzanie Pani/Pana danych osobowych jest niezbędne</w:t>
      </w:r>
      <w:r w:rsidR="00B969A9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:</w:t>
      </w:r>
    </w:p>
    <w:p w:rsidR="00D748E3" w:rsidRPr="00BE16EB" w:rsidRDefault="00D748E3" w:rsidP="00BE16EB">
      <w:pPr>
        <w:pStyle w:val="Akapitzlist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- w celu realizacji prawnego obowiązku ciążącego na administratorze danych osobowych w tym obowiązków wynikający z ustawy prawo zamówień publicznych </w:t>
      </w:r>
      <w:r w:rsidR="00B969A9"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z dnia 29 stycznia 2004 r. – Prawo zamówień publicznyc</w:t>
      </w:r>
      <w:r w:rsidR="003750A4"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h (Dz. U. z 2017 r. poz. 1579 z póżn. zm.</w:t>
      </w:r>
      <w:r w:rsidR="00B969A9"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), dalej „ustawa Pzp”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– podstawa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w/w Rozporządzenia </w:t>
      </w:r>
    </w:p>
    <w:p w:rsidR="00D748E3" w:rsidRPr="00BE16EB" w:rsidRDefault="00D748E3" w:rsidP="00BE16EB">
      <w:pPr>
        <w:pStyle w:val="Akapitzlist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="00CF678F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fw/w Rozporządzenia;</w:t>
      </w: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Pani/Pana </w:t>
      </w:r>
      <w:r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dane osobowe mogą być również przechowywane dla celów statystycznych</w:t>
      </w:r>
      <w:r w:rsidR="00CF678F" w:rsidRPr="00BE16EB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;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posiada Pani/Pan prawo do:</w:t>
      </w:r>
    </w:p>
    <w:p w:rsidR="00D748E3" w:rsidRPr="00BE16E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na podstawie art. 15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w/w Rozporządzenia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:rsidR="00D748E3" w:rsidRPr="00BE16E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w/w Rozporządzenia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BE16E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Rozporządzenia,</w:t>
      </w:r>
    </w:p>
    <w:p w:rsidR="00D748E3" w:rsidRPr="00BE16E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BE16EB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:rsidR="00D748E3" w:rsidRPr="00BE16E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:rsidR="00D748E3" w:rsidRPr="00BE16E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</w:t>
      </w: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BE16E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</w:pPr>
      <w:r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w/w Rozporządzenia</w:t>
      </w:r>
      <w:r w:rsidR="00CF678F" w:rsidRPr="00BE16EB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BE16EB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Pani/Pana dane osobowe nie podlegają zautomatyzowanemu podejmowa</w:t>
      </w:r>
      <w:r w:rsidR="00F5658C" w:rsidRPr="00BE16EB">
        <w:rPr>
          <w:rFonts w:asciiTheme="majorHAnsi" w:hAnsiTheme="majorHAnsi" w:cs="Times New Roman"/>
          <w:color w:val="000000" w:themeColor="text1"/>
          <w:sz w:val="22"/>
          <w:szCs w:val="22"/>
        </w:rPr>
        <w:t>niu decyzji, w tym profilowaniu.</w:t>
      </w: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pStyle w:val="Tekstpodstawowy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:rsidR="0000634C" w:rsidRPr="00BE16EB" w:rsidRDefault="008F2CD4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sectPr w:rsidR="0000634C" w:rsidRPr="00BE16EB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60" w:rsidRDefault="000C1060" w:rsidP="00D748E3">
      <w:pPr>
        <w:spacing w:after="0" w:line="240" w:lineRule="auto"/>
      </w:pPr>
      <w:r>
        <w:separator/>
      </w:r>
    </w:p>
  </w:endnote>
  <w:endnote w:type="continuationSeparator" w:id="0">
    <w:p w:rsidR="000C1060" w:rsidRDefault="000C1060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DC6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8F2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60" w:rsidRDefault="000C1060" w:rsidP="00D748E3">
      <w:pPr>
        <w:spacing w:after="0" w:line="240" w:lineRule="auto"/>
      </w:pPr>
      <w:r>
        <w:separator/>
      </w:r>
    </w:p>
  </w:footnote>
  <w:footnote w:type="continuationSeparator" w:id="0">
    <w:p w:rsidR="000C1060" w:rsidRDefault="000C1060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20"/>
    <w:rsid w:val="000908D7"/>
    <w:rsid w:val="00095CA2"/>
    <w:rsid w:val="000C1060"/>
    <w:rsid w:val="000D6C58"/>
    <w:rsid w:val="001A2AA5"/>
    <w:rsid w:val="00202720"/>
    <w:rsid w:val="00365EF3"/>
    <w:rsid w:val="003750A4"/>
    <w:rsid w:val="00384C7C"/>
    <w:rsid w:val="003F21B3"/>
    <w:rsid w:val="00485D11"/>
    <w:rsid w:val="00506523"/>
    <w:rsid w:val="00635E68"/>
    <w:rsid w:val="006372B0"/>
    <w:rsid w:val="00710874"/>
    <w:rsid w:val="0086694A"/>
    <w:rsid w:val="008F2CD4"/>
    <w:rsid w:val="0091337E"/>
    <w:rsid w:val="00A81FE7"/>
    <w:rsid w:val="00B529C1"/>
    <w:rsid w:val="00B969A9"/>
    <w:rsid w:val="00BE16EB"/>
    <w:rsid w:val="00CF678F"/>
    <w:rsid w:val="00D540EA"/>
    <w:rsid w:val="00D748E3"/>
    <w:rsid w:val="00DC6F5D"/>
    <w:rsid w:val="00E10D45"/>
    <w:rsid w:val="00E131CA"/>
    <w:rsid w:val="00EF43BA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C672C-966C-4AC9-9EF4-E4E9B32D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D4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6C83-BEDA-43BE-93A1-FDA337C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Paulina Sapińska-Szwed</cp:lastModifiedBy>
  <cp:revision>11</cp:revision>
  <cp:lastPrinted>2019-06-25T06:53:00Z</cp:lastPrinted>
  <dcterms:created xsi:type="dcterms:W3CDTF">2018-07-06T07:30:00Z</dcterms:created>
  <dcterms:modified xsi:type="dcterms:W3CDTF">2019-06-25T06:53:00Z</dcterms:modified>
</cp:coreProperties>
</file>