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3395" w:rsidRDefault="004C3395" w:rsidP="004C3395">
      <w:pPr>
        <w:pStyle w:val="Akapitzlist"/>
        <w:ind w:left="644"/>
        <w:jc w:val="right"/>
        <w:rPr>
          <w:sz w:val="20"/>
          <w:szCs w:val="20"/>
        </w:rPr>
      </w:pPr>
      <w:r>
        <w:rPr>
          <w:sz w:val="20"/>
          <w:szCs w:val="20"/>
        </w:rPr>
        <w:t xml:space="preserve">Specyfikacja techniczna                                                                                                                 </w:t>
      </w:r>
      <w:r w:rsidRPr="00541B03">
        <w:rPr>
          <w:sz w:val="20"/>
          <w:szCs w:val="20"/>
        </w:rPr>
        <w:t xml:space="preserve">Załącznik </w:t>
      </w:r>
      <w:r>
        <w:rPr>
          <w:sz w:val="20"/>
          <w:szCs w:val="20"/>
        </w:rPr>
        <w:t>2A</w:t>
      </w:r>
    </w:p>
    <w:tbl>
      <w:tblPr>
        <w:tblStyle w:val="Tabela-Siatka"/>
        <w:tblW w:w="14502" w:type="dxa"/>
        <w:tblLook w:val="04A0"/>
      </w:tblPr>
      <w:tblGrid>
        <w:gridCol w:w="1106"/>
        <w:gridCol w:w="2859"/>
        <w:gridCol w:w="4361"/>
        <w:gridCol w:w="6176"/>
      </w:tblGrid>
      <w:tr w:rsidR="004C3395" w:rsidTr="00037D44">
        <w:tc>
          <w:tcPr>
            <w:tcW w:w="1106" w:type="dxa"/>
          </w:tcPr>
          <w:p w:rsidR="004C3395" w:rsidRPr="00977E8E" w:rsidRDefault="004C3395" w:rsidP="00037D44">
            <w:pPr>
              <w:jc w:val="center"/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L.p.</w:t>
            </w:r>
          </w:p>
        </w:tc>
        <w:tc>
          <w:tcPr>
            <w:tcW w:w="7220" w:type="dxa"/>
            <w:gridSpan w:val="2"/>
          </w:tcPr>
          <w:p w:rsidR="004C3395" w:rsidRPr="00977E8E" w:rsidRDefault="004C3395" w:rsidP="00037D44">
            <w:pPr>
              <w:jc w:val="center"/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Wymagania Zamawiającego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jc w:val="center"/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Oferta Wykonawcy</w:t>
            </w:r>
          </w:p>
        </w:tc>
      </w:tr>
      <w:tr w:rsidR="004C3395" w:rsidTr="00037D44">
        <w:tc>
          <w:tcPr>
            <w:tcW w:w="110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1.</w:t>
            </w:r>
          </w:p>
        </w:tc>
        <w:tc>
          <w:tcPr>
            <w:tcW w:w="2859" w:type="dxa"/>
          </w:tcPr>
          <w:p w:rsidR="004C3395" w:rsidRPr="00977E8E" w:rsidRDefault="004C3395" w:rsidP="00037D44">
            <w:pPr>
              <w:ind w:left="170" w:firstLine="0"/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Kategoria</w:t>
            </w:r>
          </w:p>
        </w:tc>
        <w:tc>
          <w:tcPr>
            <w:tcW w:w="4361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osobowy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</w:p>
        </w:tc>
      </w:tr>
      <w:tr w:rsidR="004C3395" w:rsidTr="00037D44">
        <w:tc>
          <w:tcPr>
            <w:tcW w:w="110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2.</w:t>
            </w:r>
          </w:p>
        </w:tc>
        <w:tc>
          <w:tcPr>
            <w:tcW w:w="2859" w:type="dxa"/>
          </w:tcPr>
          <w:p w:rsidR="004C3395" w:rsidRPr="00977E8E" w:rsidRDefault="004C3395" w:rsidP="00037D44">
            <w:pPr>
              <w:ind w:left="170" w:firstLine="0"/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Stan samochodu</w:t>
            </w:r>
          </w:p>
        </w:tc>
        <w:tc>
          <w:tcPr>
            <w:tcW w:w="4361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Fabrycznie nowy, nieużywany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</w:p>
        </w:tc>
      </w:tr>
      <w:tr w:rsidR="004C3395" w:rsidTr="00037D44">
        <w:tc>
          <w:tcPr>
            <w:tcW w:w="110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3.</w:t>
            </w:r>
          </w:p>
        </w:tc>
        <w:tc>
          <w:tcPr>
            <w:tcW w:w="2859" w:type="dxa"/>
          </w:tcPr>
          <w:p w:rsidR="004C3395" w:rsidRPr="00977E8E" w:rsidRDefault="004C3395" w:rsidP="00037D44">
            <w:pPr>
              <w:ind w:left="170" w:firstLine="0"/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Typ</w:t>
            </w:r>
            <w:bookmarkStart w:id="0" w:name="_GoBack"/>
            <w:bookmarkEnd w:id="0"/>
          </w:p>
        </w:tc>
        <w:tc>
          <w:tcPr>
            <w:tcW w:w="4361" w:type="dxa"/>
          </w:tcPr>
          <w:p w:rsidR="004C3395" w:rsidRPr="00977E8E" w:rsidRDefault="004C3395" w:rsidP="00037D44">
            <w:pPr>
              <w:tabs>
                <w:tab w:val="left" w:pos="4050"/>
              </w:tabs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combi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tabs>
                <w:tab w:val="left" w:pos="4050"/>
              </w:tabs>
              <w:rPr>
                <w:rFonts w:asciiTheme="majorHAnsi" w:hAnsiTheme="majorHAnsi"/>
              </w:rPr>
            </w:pPr>
          </w:p>
        </w:tc>
      </w:tr>
      <w:tr w:rsidR="004C3395" w:rsidTr="00037D44">
        <w:tc>
          <w:tcPr>
            <w:tcW w:w="110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4.</w:t>
            </w:r>
          </w:p>
        </w:tc>
        <w:tc>
          <w:tcPr>
            <w:tcW w:w="2859" w:type="dxa"/>
          </w:tcPr>
          <w:p w:rsidR="004C3395" w:rsidRPr="00977E8E" w:rsidRDefault="004C3395" w:rsidP="00037D44">
            <w:pPr>
              <w:ind w:left="170" w:firstLine="0"/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 xml:space="preserve">Liczba drzwi </w:t>
            </w:r>
          </w:p>
        </w:tc>
        <w:tc>
          <w:tcPr>
            <w:tcW w:w="4361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5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</w:p>
        </w:tc>
      </w:tr>
      <w:tr w:rsidR="004C3395" w:rsidTr="00037D44">
        <w:tc>
          <w:tcPr>
            <w:tcW w:w="110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5.</w:t>
            </w:r>
          </w:p>
        </w:tc>
        <w:tc>
          <w:tcPr>
            <w:tcW w:w="2859" w:type="dxa"/>
          </w:tcPr>
          <w:p w:rsidR="004C3395" w:rsidRPr="00977E8E" w:rsidRDefault="004C3395" w:rsidP="00037D44">
            <w:pPr>
              <w:ind w:left="170" w:firstLine="0"/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Liczba miejsc</w:t>
            </w:r>
          </w:p>
        </w:tc>
        <w:tc>
          <w:tcPr>
            <w:tcW w:w="4361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5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</w:p>
        </w:tc>
      </w:tr>
      <w:tr w:rsidR="004C3395" w:rsidTr="00037D44">
        <w:tc>
          <w:tcPr>
            <w:tcW w:w="110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6.</w:t>
            </w:r>
          </w:p>
        </w:tc>
        <w:tc>
          <w:tcPr>
            <w:tcW w:w="2859" w:type="dxa"/>
          </w:tcPr>
          <w:p w:rsidR="004C3395" w:rsidRPr="00977E8E" w:rsidRDefault="004C3395" w:rsidP="00037D44">
            <w:pPr>
              <w:ind w:left="170" w:firstLine="0"/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 xml:space="preserve">Kolor </w:t>
            </w:r>
          </w:p>
        </w:tc>
        <w:tc>
          <w:tcPr>
            <w:tcW w:w="4361" w:type="dxa"/>
          </w:tcPr>
          <w:p w:rsidR="004C3395" w:rsidRPr="00977E8E" w:rsidRDefault="004C3395" w:rsidP="0029694D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czarny, brązowy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</w:p>
        </w:tc>
      </w:tr>
      <w:tr w:rsidR="004C3395" w:rsidTr="00037D44">
        <w:tc>
          <w:tcPr>
            <w:tcW w:w="110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7.</w:t>
            </w:r>
          </w:p>
        </w:tc>
        <w:tc>
          <w:tcPr>
            <w:tcW w:w="2859" w:type="dxa"/>
          </w:tcPr>
          <w:p w:rsidR="004C3395" w:rsidRPr="00977E8E" w:rsidRDefault="004C3395" w:rsidP="00037D44">
            <w:pPr>
              <w:ind w:left="170" w:firstLine="0"/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Kraj pochodzenia</w:t>
            </w:r>
          </w:p>
        </w:tc>
        <w:tc>
          <w:tcPr>
            <w:tcW w:w="4361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Polska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</w:p>
        </w:tc>
      </w:tr>
      <w:tr w:rsidR="004C3395" w:rsidTr="00037D44">
        <w:tc>
          <w:tcPr>
            <w:tcW w:w="110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5.</w:t>
            </w:r>
          </w:p>
        </w:tc>
        <w:tc>
          <w:tcPr>
            <w:tcW w:w="2859" w:type="dxa"/>
          </w:tcPr>
          <w:p w:rsidR="004C3395" w:rsidRPr="00977E8E" w:rsidRDefault="004C3395" w:rsidP="00037D44">
            <w:pPr>
              <w:ind w:left="170" w:firstLine="0"/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Rok produkcji</w:t>
            </w:r>
          </w:p>
        </w:tc>
        <w:tc>
          <w:tcPr>
            <w:tcW w:w="4361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2019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</w:p>
        </w:tc>
      </w:tr>
      <w:tr w:rsidR="004C3395" w:rsidTr="00037D44">
        <w:tc>
          <w:tcPr>
            <w:tcW w:w="110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6.</w:t>
            </w:r>
          </w:p>
        </w:tc>
        <w:tc>
          <w:tcPr>
            <w:tcW w:w="2859" w:type="dxa"/>
          </w:tcPr>
          <w:p w:rsidR="004C3395" w:rsidRPr="00977E8E" w:rsidRDefault="004C3395" w:rsidP="00037D44">
            <w:pPr>
              <w:ind w:left="170" w:firstLine="0"/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Rodzaj paliwa</w:t>
            </w:r>
          </w:p>
        </w:tc>
        <w:tc>
          <w:tcPr>
            <w:tcW w:w="4361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Diesel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</w:p>
        </w:tc>
      </w:tr>
      <w:tr w:rsidR="004C3395" w:rsidTr="00037D44">
        <w:tc>
          <w:tcPr>
            <w:tcW w:w="110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7.</w:t>
            </w:r>
          </w:p>
        </w:tc>
        <w:tc>
          <w:tcPr>
            <w:tcW w:w="2859" w:type="dxa"/>
          </w:tcPr>
          <w:p w:rsidR="004C3395" w:rsidRPr="00977E8E" w:rsidRDefault="004C3395" w:rsidP="00037D44">
            <w:pPr>
              <w:ind w:left="170" w:firstLine="0"/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Moc</w:t>
            </w:r>
          </w:p>
        </w:tc>
        <w:tc>
          <w:tcPr>
            <w:tcW w:w="4361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co najmniej 190 KM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</w:p>
        </w:tc>
      </w:tr>
      <w:tr w:rsidR="004C3395" w:rsidTr="00037D44">
        <w:trPr>
          <w:trHeight w:val="326"/>
        </w:trPr>
        <w:tc>
          <w:tcPr>
            <w:tcW w:w="110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8.</w:t>
            </w:r>
          </w:p>
        </w:tc>
        <w:tc>
          <w:tcPr>
            <w:tcW w:w="2859" w:type="dxa"/>
          </w:tcPr>
          <w:p w:rsidR="004C3395" w:rsidRPr="00977E8E" w:rsidRDefault="004C3395" w:rsidP="00037D44">
            <w:pPr>
              <w:ind w:left="170" w:firstLine="0"/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Skrzynia biegów</w:t>
            </w:r>
          </w:p>
        </w:tc>
        <w:tc>
          <w:tcPr>
            <w:tcW w:w="4361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Automatyczna, min 6 biegowa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</w:p>
        </w:tc>
      </w:tr>
      <w:tr w:rsidR="004C3395" w:rsidTr="00037D44">
        <w:tc>
          <w:tcPr>
            <w:tcW w:w="110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9.</w:t>
            </w:r>
          </w:p>
        </w:tc>
        <w:tc>
          <w:tcPr>
            <w:tcW w:w="2859" w:type="dxa"/>
          </w:tcPr>
          <w:p w:rsidR="004C3395" w:rsidRPr="00977E8E" w:rsidRDefault="004C3395" w:rsidP="00037D44">
            <w:pPr>
              <w:ind w:left="170" w:firstLine="0"/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Napęd</w:t>
            </w:r>
          </w:p>
        </w:tc>
        <w:tc>
          <w:tcPr>
            <w:tcW w:w="4361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Na przednie koła lub 4x4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</w:p>
        </w:tc>
      </w:tr>
      <w:tr w:rsidR="004C3395" w:rsidTr="00037D44">
        <w:tc>
          <w:tcPr>
            <w:tcW w:w="110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10.</w:t>
            </w:r>
          </w:p>
        </w:tc>
        <w:tc>
          <w:tcPr>
            <w:tcW w:w="2859" w:type="dxa"/>
          </w:tcPr>
          <w:p w:rsidR="004C3395" w:rsidRPr="00977E8E" w:rsidRDefault="004C3395" w:rsidP="00037D44">
            <w:pPr>
              <w:ind w:left="170" w:firstLine="0"/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Pojemność Silnika</w:t>
            </w:r>
          </w:p>
        </w:tc>
        <w:tc>
          <w:tcPr>
            <w:tcW w:w="4361" w:type="dxa"/>
          </w:tcPr>
          <w:p w:rsidR="004C3395" w:rsidRPr="00977E8E" w:rsidRDefault="004C3395" w:rsidP="00037D44">
            <w:pPr>
              <w:rPr>
                <w:rFonts w:asciiTheme="majorHAnsi" w:hAnsiTheme="majorHAnsi"/>
                <w:vertAlign w:val="superscript"/>
              </w:rPr>
            </w:pPr>
            <w:r w:rsidRPr="00977E8E">
              <w:rPr>
                <w:rFonts w:asciiTheme="majorHAnsi" w:hAnsiTheme="majorHAnsi"/>
              </w:rPr>
              <w:t>co najmniej 1.960 cm</w:t>
            </w:r>
            <w:r w:rsidRPr="00977E8E">
              <w:rPr>
                <w:rFonts w:asciiTheme="majorHAnsi" w:hAnsiTheme="majorHAnsi"/>
                <w:vertAlign w:val="superscript"/>
              </w:rPr>
              <w:t>3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</w:p>
        </w:tc>
      </w:tr>
      <w:tr w:rsidR="004C3395" w:rsidTr="00037D44">
        <w:tc>
          <w:tcPr>
            <w:tcW w:w="110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11.</w:t>
            </w:r>
          </w:p>
        </w:tc>
        <w:tc>
          <w:tcPr>
            <w:tcW w:w="2859" w:type="dxa"/>
          </w:tcPr>
          <w:p w:rsidR="004C3395" w:rsidRPr="00977E8E" w:rsidRDefault="004C3395" w:rsidP="00037D44">
            <w:pPr>
              <w:ind w:left="170" w:firstLine="0"/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Norma emisji spalin</w:t>
            </w:r>
          </w:p>
        </w:tc>
        <w:tc>
          <w:tcPr>
            <w:tcW w:w="4361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 xml:space="preserve">Euro 6 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</w:p>
        </w:tc>
      </w:tr>
      <w:tr w:rsidR="004C3395" w:rsidTr="00037D44">
        <w:tc>
          <w:tcPr>
            <w:tcW w:w="110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12.</w:t>
            </w:r>
          </w:p>
        </w:tc>
        <w:tc>
          <w:tcPr>
            <w:tcW w:w="2859" w:type="dxa"/>
          </w:tcPr>
          <w:p w:rsidR="004C3395" w:rsidRPr="00977E8E" w:rsidRDefault="004C3395" w:rsidP="00037D44">
            <w:pPr>
              <w:ind w:left="170" w:firstLine="0"/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Pojemność zbiornika paliwa</w:t>
            </w:r>
          </w:p>
        </w:tc>
        <w:tc>
          <w:tcPr>
            <w:tcW w:w="4361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min. 65 l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</w:p>
        </w:tc>
      </w:tr>
      <w:tr w:rsidR="004C3395" w:rsidTr="00037D44">
        <w:tc>
          <w:tcPr>
            <w:tcW w:w="110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14.</w:t>
            </w:r>
          </w:p>
        </w:tc>
        <w:tc>
          <w:tcPr>
            <w:tcW w:w="2859" w:type="dxa"/>
          </w:tcPr>
          <w:p w:rsidR="004C3395" w:rsidRPr="00977E8E" w:rsidRDefault="004C3395" w:rsidP="00037D44">
            <w:pPr>
              <w:ind w:left="170" w:firstLine="0"/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Standardowa pojemność bagażnika</w:t>
            </w:r>
          </w:p>
        </w:tc>
        <w:tc>
          <w:tcPr>
            <w:tcW w:w="4361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co najmniej 660 l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</w:p>
        </w:tc>
      </w:tr>
      <w:tr w:rsidR="004C3395" w:rsidTr="00037D44">
        <w:trPr>
          <w:trHeight w:val="293"/>
        </w:trPr>
        <w:tc>
          <w:tcPr>
            <w:tcW w:w="110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15.</w:t>
            </w:r>
          </w:p>
        </w:tc>
        <w:tc>
          <w:tcPr>
            <w:tcW w:w="2859" w:type="dxa"/>
          </w:tcPr>
          <w:p w:rsidR="004C3395" w:rsidRPr="00977E8E" w:rsidRDefault="004C3395" w:rsidP="00037D44">
            <w:pPr>
              <w:ind w:left="170" w:firstLine="0"/>
              <w:rPr>
                <w:rFonts w:asciiTheme="majorHAnsi" w:hAnsiTheme="majorHAnsi" w:cs="Arial"/>
              </w:rPr>
            </w:pPr>
            <w:r w:rsidRPr="00977E8E">
              <w:rPr>
                <w:rFonts w:asciiTheme="majorHAnsi" w:hAnsiTheme="majorHAnsi" w:cs="Arial"/>
              </w:rPr>
              <w:t>Dopuszczalna masa całkowita</w:t>
            </w:r>
          </w:p>
        </w:tc>
        <w:tc>
          <w:tcPr>
            <w:tcW w:w="4361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do 2480 kg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</w:p>
        </w:tc>
      </w:tr>
      <w:tr w:rsidR="004C3395" w:rsidTr="00037D44">
        <w:tc>
          <w:tcPr>
            <w:tcW w:w="110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16.</w:t>
            </w:r>
          </w:p>
        </w:tc>
        <w:tc>
          <w:tcPr>
            <w:tcW w:w="2859" w:type="dxa"/>
          </w:tcPr>
          <w:p w:rsidR="004C3395" w:rsidRPr="00977E8E" w:rsidRDefault="004C3395" w:rsidP="00037D44">
            <w:pPr>
              <w:ind w:left="170" w:firstLine="0"/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Długość</w:t>
            </w:r>
          </w:p>
        </w:tc>
        <w:tc>
          <w:tcPr>
            <w:tcW w:w="4361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od 4856 mm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</w:p>
        </w:tc>
      </w:tr>
      <w:tr w:rsidR="004C3395" w:rsidTr="00037D44">
        <w:tc>
          <w:tcPr>
            <w:tcW w:w="110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17.</w:t>
            </w:r>
          </w:p>
        </w:tc>
        <w:tc>
          <w:tcPr>
            <w:tcW w:w="2859" w:type="dxa"/>
          </w:tcPr>
          <w:p w:rsidR="004C3395" w:rsidRPr="00977E8E" w:rsidRDefault="004C3395" w:rsidP="00037D44">
            <w:pPr>
              <w:ind w:left="170" w:firstLine="0"/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Szerokość</w:t>
            </w:r>
          </w:p>
        </w:tc>
        <w:tc>
          <w:tcPr>
            <w:tcW w:w="4361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od 1780 mm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</w:p>
        </w:tc>
      </w:tr>
      <w:tr w:rsidR="004C3395" w:rsidTr="00037D44">
        <w:tc>
          <w:tcPr>
            <w:tcW w:w="110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18.</w:t>
            </w:r>
          </w:p>
        </w:tc>
        <w:tc>
          <w:tcPr>
            <w:tcW w:w="2859" w:type="dxa"/>
          </w:tcPr>
          <w:p w:rsidR="004C3395" w:rsidRPr="00977E8E" w:rsidRDefault="004C3395" w:rsidP="00037D44">
            <w:pPr>
              <w:ind w:left="170" w:firstLine="0"/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Wysokość</w:t>
            </w:r>
          </w:p>
        </w:tc>
        <w:tc>
          <w:tcPr>
            <w:tcW w:w="4361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od 1435 mm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</w:p>
        </w:tc>
      </w:tr>
      <w:tr w:rsidR="004C3395" w:rsidTr="00037D44">
        <w:tc>
          <w:tcPr>
            <w:tcW w:w="110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19.</w:t>
            </w:r>
          </w:p>
        </w:tc>
        <w:tc>
          <w:tcPr>
            <w:tcW w:w="2859" w:type="dxa"/>
          </w:tcPr>
          <w:p w:rsidR="004C3395" w:rsidRPr="00977E8E" w:rsidRDefault="004C3395" w:rsidP="00037D44">
            <w:pPr>
              <w:ind w:left="170" w:firstLine="0"/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Rozstaw osi</w:t>
            </w:r>
          </w:p>
        </w:tc>
        <w:tc>
          <w:tcPr>
            <w:tcW w:w="4361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 xml:space="preserve">od 2836 mm 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</w:p>
        </w:tc>
      </w:tr>
      <w:tr w:rsidR="004C3395" w:rsidTr="00037D44">
        <w:tc>
          <w:tcPr>
            <w:tcW w:w="110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lastRenderedPageBreak/>
              <w:t>20.</w:t>
            </w:r>
          </w:p>
        </w:tc>
        <w:tc>
          <w:tcPr>
            <w:tcW w:w="2859" w:type="dxa"/>
          </w:tcPr>
          <w:p w:rsidR="004C3395" w:rsidRPr="00977E8E" w:rsidRDefault="004C3395" w:rsidP="00037D44">
            <w:pPr>
              <w:ind w:left="170" w:firstLine="0"/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 xml:space="preserve">Obręcze kół ze stopów lekkich </w:t>
            </w:r>
          </w:p>
        </w:tc>
        <w:tc>
          <w:tcPr>
            <w:tcW w:w="4361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min. 17”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</w:p>
        </w:tc>
      </w:tr>
      <w:tr w:rsidR="004C3395" w:rsidTr="00037D44">
        <w:tc>
          <w:tcPr>
            <w:tcW w:w="110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21.</w:t>
            </w:r>
          </w:p>
        </w:tc>
        <w:tc>
          <w:tcPr>
            <w:tcW w:w="2859" w:type="dxa"/>
          </w:tcPr>
          <w:p w:rsidR="004C3395" w:rsidRPr="00977E8E" w:rsidRDefault="004C3395" w:rsidP="00037D44">
            <w:pPr>
              <w:ind w:left="170" w:firstLine="0"/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Rozmiar ogumienia</w:t>
            </w:r>
          </w:p>
        </w:tc>
        <w:tc>
          <w:tcPr>
            <w:tcW w:w="4361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Dobrany do rozmiaru felg, zgodny z homologacją producenta.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</w:p>
        </w:tc>
      </w:tr>
      <w:tr w:rsidR="004C3395" w:rsidTr="00037D44">
        <w:tc>
          <w:tcPr>
            <w:tcW w:w="8326" w:type="dxa"/>
            <w:gridSpan w:val="3"/>
          </w:tcPr>
          <w:p w:rsidR="004C3395" w:rsidRPr="00977E8E" w:rsidRDefault="004C3395" w:rsidP="00037D44">
            <w:pPr>
              <w:rPr>
                <w:rFonts w:asciiTheme="majorHAnsi" w:hAnsiTheme="majorHAnsi"/>
                <w:b/>
              </w:rPr>
            </w:pPr>
            <w:r w:rsidRPr="00977E8E">
              <w:rPr>
                <w:rFonts w:asciiTheme="majorHAnsi" w:hAnsiTheme="majorHAnsi"/>
                <w:b/>
              </w:rPr>
              <w:t>Wyposażenie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rPr>
                <w:rFonts w:asciiTheme="majorHAnsi" w:hAnsiTheme="majorHAnsi"/>
                <w:b/>
              </w:rPr>
            </w:pPr>
          </w:p>
        </w:tc>
      </w:tr>
      <w:tr w:rsidR="004C3395" w:rsidTr="00037D44">
        <w:tc>
          <w:tcPr>
            <w:tcW w:w="110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1.</w:t>
            </w:r>
          </w:p>
        </w:tc>
        <w:tc>
          <w:tcPr>
            <w:tcW w:w="7220" w:type="dxa"/>
            <w:gridSpan w:val="2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ABS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</w:p>
        </w:tc>
      </w:tr>
      <w:tr w:rsidR="004C3395" w:rsidTr="00037D44">
        <w:tc>
          <w:tcPr>
            <w:tcW w:w="110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2.</w:t>
            </w:r>
          </w:p>
        </w:tc>
        <w:tc>
          <w:tcPr>
            <w:tcW w:w="7220" w:type="dxa"/>
            <w:gridSpan w:val="2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Czujnik deszczu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</w:p>
        </w:tc>
      </w:tr>
      <w:tr w:rsidR="004C3395" w:rsidTr="00037D44">
        <w:tc>
          <w:tcPr>
            <w:tcW w:w="110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3.</w:t>
            </w:r>
          </w:p>
        </w:tc>
        <w:tc>
          <w:tcPr>
            <w:tcW w:w="7220" w:type="dxa"/>
            <w:gridSpan w:val="2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Elektryczne szyby przednie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</w:p>
        </w:tc>
      </w:tr>
      <w:tr w:rsidR="004C3395" w:rsidTr="00037D44">
        <w:tc>
          <w:tcPr>
            <w:tcW w:w="110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4.</w:t>
            </w:r>
          </w:p>
        </w:tc>
        <w:tc>
          <w:tcPr>
            <w:tcW w:w="7220" w:type="dxa"/>
            <w:gridSpan w:val="2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Elektryczne szyby tylne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</w:p>
        </w:tc>
      </w:tr>
      <w:tr w:rsidR="004C3395" w:rsidTr="00037D44">
        <w:tc>
          <w:tcPr>
            <w:tcW w:w="110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5.</w:t>
            </w:r>
          </w:p>
        </w:tc>
        <w:tc>
          <w:tcPr>
            <w:tcW w:w="7220" w:type="dxa"/>
            <w:gridSpan w:val="2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Bluetooth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</w:p>
        </w:tc>
      </w:tr>
      <w:tr w:rsidR="004C3395" w:rsidTr="00037D44">
        <w:tc>
          <w:tcPr>
            <w:tcW w:w="110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6.</w:t>
            </w:r>
          </w:p>
        </w:tc>
        <w:tc>
          <w:tcPr>
            <w:tcW w:w="7220" w:type="dxa"/>
            <w:gridSpan w:val="2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Kamera cofania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</w:p>
        </w:tc>
      </w:tr>
      <w:tr w:rsidR="004C3395" w:rsidTr="00037D44">
        <w:tc>
          <w:tcPr>
            <w:tcW w:w="110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7.</w:t>
            </w:r>
          </w:p>
        </w:tc>
        <w:tc>
          <w:tcPr>
            <w:tcW w:w="7220" w:type="dxa"/>
            <w:gridSpan w:val="2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Czujniki parkowania z tyłu i przodu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</w:p>
        </w:tc>
      </w:tr>
      <w:tr w:rsidR="004C3395" w:rsidTr="00037D44">
        <w:tc>
          <w:tcPr>
            <w:tcW w:w="110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8.</w:t>
            </w:r>
          </w:p>
        </w:tc>
        <w:tc>
          <w:tcPr>
            <w:tcW w:w="7220" w:type="dxa"/>
            <w:gridSpan w:val="2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System Start-Stop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</w:p>
        </w:tc>
      </w:tr>
      <w:tr w:rsidR="004C3395" w:rsidTr="00037D44">
        <w:tc>
          <w:tcPr>
            <w:tcW w:w="110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9.</w:t>
            </w:r>
          </w:p>
        </w:tc>
        <w:tc>
          <w:tcPr>
            <w:tcW w:w="7220" w:type="dxa"/>
            <w:gridSpan w:val="2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Poduszka powietrzna pasażera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</w:p>
        </w:tc>
      </w:tr>
      <w:tr w:rsidR="004C3395" w:rsidTr="00037D44">
        <w:tc>
          <w:tcPr>
            <w:tcW w:w="110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10.</w:t>
            </w:r>
          </w:p>
        </w:tc>
        <w:tc>
          <w:tcPr>
            <w:tcW w:w="7220" w:type="dxa"/>
            <w:gridSpan w:val="2"/>
          </w:tcPr>
          <w:p w:rsidR="004C3395" w:rsidRPr="00977E8E" w:rsidRDefault="004C3395" w:rsidP="00037D44">
            <w:pPr>
              <w:rPr>
                <w:rFonts w:asciiTheme="majorHAnsi" w:hAnsiTheme="majorHAnsi" w:cs="Arial"/>
              </w:rPr>
            </w:pPr>
            <w:r w:rsidRPr="00977E8E">
              <w:rPr>
                <w:rFonts w:asciiTheme="majorHAnsi" w:hAnsiTheme="majorHAnsi" w:cs="Arial"/>
              </w:rPr>
              <w:t>Tapicerka siedzeń (materiał, półskóra lub  skóra)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rPr>
                <w:rFonts w:asciiTheme="majorHAnsi" w:hAnsiTheme="majorHAnsi" w:cs="Arial"/>
              </w:rPr>
            </w:pPr>
          </w:p>
        </w:tc>
      </w:tr>
      <w:tr w:rsidR="004C3395" w:rsidTr="00037D44">
        <w:tc>
          <w:tcPr>
            <w:tcW w:w="110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11.</w:t>
            </w:r>
          </w:p>
        </w:tc>
        <w:tc>
          <w:tcPr>
            <w:tcW w:w="7220" w:type="dxa"/>
            <w:gridSpan w:val="2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Poduszki boczne przednie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</w:p>
        </w:tc>
      </w:tr>
      <w:tr w:rsidR="004C3395" w:rsidTr="00037D44">
        <w:tc>
          <w:tcPr>
            <w:tcW w:w="110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12.</w:t>
            </w:r>
          </w:p>
        </w:tc>
        <w:tc>
          <w:tcPr>
            <w:tcW w:w="7220" w:type="dxa"/>
            <w:gridSpan w:val="2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Asystent pasa ruchu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</w:p>
        </w:tc>
      </w:tr>
      <w:tr w:rsidR="004C3395" w:rsidTr="00037D44">
        <w:tc>
          <w:tcPr>
            <w:tcW w:w="110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13.</w:t>
            </w:r>
          </w:p>
        </w:tc>
        <w:tc>
          <w:tcPr>
            <w:tcW w:w="7220" w:type="dxa"/>
            <w:gridSpan w:val="2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Radio fabryczne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</w:p>
        </w:tc>
      </w:tr>
      <w:tr w:rsidR="004C3395" w:rsidTr="00037D44">
        <w:tc>
          <w:tcPr>
            <w:tcW w:w="110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14.</w:t>
            </w:r>
          </w:p>
        </w:tc>
        <w:tc>
          <w:tcPr>
            <w:tcW w:w="7220" w:type="dxa"/>
            <w:gridSpan w:val="2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Komputer pokładowy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</w:p>
        </w:tc>
      </w:tr>
      <w:tr w:rsidR="004C3395" w:rsidTr="00037D44">
        <w:tc>
          <w:tcPr>
            <w:tcW w:w="110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15.</w:t>
            </w:r>
          </w:p>
        </w:tc>
        <w:tc>
          <w:tcPr>
            <w:tcW w:w="7220" w:type="dxa"/>
            <w:gridSpan w:val="2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ASR (kontrola trakcji)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</w:p>
        </w:tc>
      </w:tr>
      <w:tr w:rsidR="004C3395" w:rsidTr="00037D44">
        <w:tc>
          <w:tcPr>
            <w:tcW w:w="110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16.</w:t>
            </w:r>
          </w:p>
        </w:tc>
        <w:tc>
          <w:tcPr>
            <w:tcW w:w="7220" w:type="dxa"/>
            <w:gridSpan w:val="2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Wentylowane fotele przednie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</w:p>
        </w:tc>
      </w:tr>
      <w:tr w:rsidR="004C3395" w:rsidTr="00037D44">
        <w:tc>
          <w:tcPr>
            <w:tcW w:w="110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17.</w:t>
            </w:r>
          </w:p>
        </w:tc>
        <w:tc>
          <w:tcPr>
            <w:tcW w:w="7220" w:type="dxa"/>
            <w:gridSpan w:val="2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Wspomaganie kierownicy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</w:p>
        </w:tc>
      </w:tr>
      <w:tr w:rsidR="004C3395" w:rsidTr="00037D44">
        <w:tc>
          <w:tcPr>
            <w:tcW w:w="110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18.</w:t>
            </w:r>
          </w:p>
        </w:tc>
        <w:tc>
          <w:tcPr>
            <w:tcW w:w="7220" w:type="dxa"/>
            <w:gridSpan w:val="2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Podgrzewana przednia szyba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</w:p>
        </w:tc>
      </w:tr>
      <w:tr w:rsidR="004C3395" w:rsidTr="00037D44">
        <w:tc>
          <w:tcPr>
            <w:tcW w:w="110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19.</w:t>
            </w:r>
          </w:p>
        </w:tc>
        <w:tc>
          <w:tcPr>
            <w:tcW w:w="7220" w:type="dxa"/>
            <w:gridSpan w:val="2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Poduszka powietrzna kierowcy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</w:p>
        </w:tc>
      </w:tr>
      <w:tr w:rsidR="004C3395" w:rsidTr="00037D44">
        <w:tc>
          <w:tcPr>
            <w:tcW w:w="110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20.</w:t>
            </w:r>
          </w:p>
        </w:tc>
        <w:tc>
          <w:tcPr>
            <w:tcW w:w="7220" w:type="dxa"/>
            <w:gridSpan w:val="2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Fotel kierowcy elektrycznie sterowany z pamięcią ustawień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</w:p>
        </w:tc>
      </w:tr>
      <w:tr w:rsidR="004C3395" w:rsidTr="00037D44">
        <w:tc>
          <w:tcPr>
            <w:tcW w:w="110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lastRenderedPageBreak/>
              <w:t>21.</w:t>
            </w:r>
          </w:p>
        </w:tc>
        <w:tc>
          <w:tcPr>
            <w:tcW w:w="7220" w:type="dxa"/>
            <w:gridSpan w:val="2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Światła do jazdy dziennej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</w:p>
        </w:tc>
      </w:tr>
      <w:tr w:rsidR="004C3395" w:rsidTr="00037D44">
        <w:tc>
          <w:tcPr>
            <w:tcW w:w="110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22.</w:t>
            </w:r>
          </w:p>
        </w:tc>
        <w:tc>
          <w:tcPr>
            <w:tcW w:w="7220" w:type="dxa"/>
            <w:gridSpan w:val="2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Klimatyzacja automatyczna, min. dwustrefowa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</w:p>
        </w:tc>
      </w:tr>
      <w:tr w:rsidR="004C3395" w:rsidTr="00037D44">
        <w:tc>
          <w:tcPr>
            <w:tcW w:w="110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23.</w:t>
            </w:r>
          </w:p>
        </w:tc>
        <w:tc>
          <w:tcPr>
            <w:tcW w:w="7220" w:type="dxa"/>
            <w:gridSpan w:val="2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Elektrycznie ustawiane lusterka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</w:p>
        </w:tc>
      </w:tr>
      <w:tr w:rsidR="004C3395" w:rsidTr="00037D44">
        <w:tc>
          <w:tcPr>
            <w:tcW w:w="110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24.</w:t>
            </w:r>
          </w:p>
        </w:tc>
        <w:tc>
          <w:tcPr>
            <w:tcW w:w="7220" w:type="dxa"/>
            <w:gridSpan w:val="2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Immobilizer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</w:p>
        </w:tc>
      </w:tr>
      <w:tr w:rsidR="004C3395" w:rsidTr="00037D44">
        <w:tc>
          <w:tcPr>
            <w:tcW w:w="110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25.</w:t>
            </w:r>
          </w:p>
        </w:tc>
        <w:tc>
          <w:tcPr>
            <w:tcW w:w="7220" w:type="dxa"/>
            <w:gridSpan w:val="2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Nawigacja GPS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</w:p>
        </w:tc>
      </w:tr>
      <w:tr w:rsidR="004C3395" w:rsidTr="00037D44">
        <w:tc>
          <w:tcPr>
            <w:tcW w:w="110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26.</w:t>
            </w:r>
          </w:p>
        </w:tc>
        <w:tc>
          <w:tcPr>
            <w:tcW w:w="7220" w:type="dxa"/>
            <w:gridSpan w:val="2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Światła przeciwmgielne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</w:p>
        </w:tc>
      </w:tr>
      <w:tr w:rsidR="004C3395" w:rsidTr="00037D44">
        <w:tc>
          <w:tcPr>
            <w:tcW w:w="110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27.</w:t>
            </w:r>
          </w:p>
        </w:tc>
        <w:tc>
          <w:tcPr>
            <w:tcW w:w="7220" w:type="dxa"/>
            <w:gridSpan w:val="2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Czujnik zmierzchu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</w:p>
        </w:tc>
      </w:tr>
      <w:tr w:rsidR="004C3395" w:rsidTr="00037D44">
        <w:tc>
          <w:tcPr>
            <w:tcW w:w="110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28.</w:t>
            </w:r>
          </w:p>
        </w:tc>
        <w:tc>
          <w:tcPr>
            <w:tcW w:w="7220" w:type="dxa"/>
            <w:gridSpan w:val="2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Elektrochromatyczne lusterko wsteczne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</w:p>
        </w:tc>
      </w:tr>
      <w:tr w:rsidR="004C3395" w:rsidTr="00037D44">
        <w:tc>
          <w:tcPr>
            <w:tcW w:w="110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29.</w:t>
            </w:r>
          </w:p>
        </w:tc>
        <w:tc>
          <w:tcPr>
            <w:tcW w:w="7220" w:type="dxa"/>
            <w:gridSpan w:val="2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Podgrzewane dysze spryskiwaczy przedniej szyby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</w:p>
        </w:tc>
      </w:tr>
      <w:tr w:rsidR="004C3395" w:rsidTr="00037D44">
        <w:tc>
          <w:tcPr>
            <w:tcW w:w="110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30.</w:t>
            </w:r>
          </w:p>
        </w:tc>
        <w:tc>
          <w:tcPr>
            <w:tcW w:w="7220" w:type="dxa"/>
            <w:gridSpan w:val="2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Poduszka powietrzna chroniąca kolana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</w:p>
        </w:tc>
      </w:tr>
      <w:tr w:rsidR="004C3395" w:rsidTr="00037D44">
        <w:tc>
          <w:tcPr>
            <w:tcW w:w="110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31.</w:t>
            </w:r>
          </w:p>
        </w:tc>
        <w:tc>
          <w:tcPr>
            <w:tcW w:w="7220" w:type="dxa"/>
            <w:gridSpan w:val="2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Boczne poduszki powietrzne dla zewnętrznych miejsc tylnej kanapy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</w:p>
        </w:tc>
      </w:tr>
      <w:tr w:rsidR="004C3395" w:rsidTr="00037D44">
        <w:tc>
          <w:tcPr>
            <w:tcW w:w="110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32.</w:t>
            </w:r>
          </w:p>
        </w:tc>
        <w:tc>
          <w:tcPr>
            <w:tcW w:w="7220" w:type="dxa"/>
            <w:gridSpan w:val="2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Boczne poduszki powietrzne z przodu, kurtyny powietrzne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</w:p>
        </w:tc>
      </w:tr>
      <w:tr w:rsidR="004C3395" w:rsidTr="00037D44">
        <w:tc>
          <w:tcPr>
            <w:tcW w:w="110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33.</w:t>
            </w:r>
          </w:p>
        </w:tc>
        <w:tc>
          <w:tcPr>
            <w:tcW w:w="7220" w:type="dxa"/>
            <w:gridSpan w:val="2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Gniazdo USB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</w:p>
        </w:tc>
      </w:tr>
      <w:tr w:rsidR="004C3395" w:rsidTr="00037D44">
        <w:tc>
          <w:tcPr>
            <w:tcW w:w="110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34.</w:t>
            </w:r>
          </w:p>
        </w:tc>
        <w:tc>
          <w:tcPr>
            <w:tcW w:w="7220" w:type="dxa"/>
            <w:gridSpan w:val="2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 xml:space="preserve">Tempomat aktywny z ogranicznikiem prędkości 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</w:p>
        </w:tc>
      </w:tr>
      <w:tr w:rsidR="004C3395" w:rsidTr="00037D44">
        <w:tc>
          <w:tcPr>
            <w:tcW w:w="110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35.</w:t>
            </w:r>
          </w:p>
        </w:tc>
        <w:tc>
          <w:tcPr>
            <w:tcW w:w="7220" w:type="dxa"/>
            <w:gridSpan w:val="2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Funkcja rozpoznawania znaków drogowych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</w:p>
        </w:tc>
      </w:tr>
      <w:tr w:rsidR="004C3395" w:rsidTr="00037D44">
        <w:tc>
          <w:tcPr>
            <w:tcW w:w="110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36.</w:t>
            </w:r>
          </w:p>
        </w:tc>
        <w:tc>
          <w:tcPr>
            <w:tcW w:w="7220" w:type="dxa"/>
            <w:gridSpan w:val="2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Bezkluczykowy system obsługi samochodu z alarmem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</w:p>
        </w:tc>
      </w:tr>
      <w:tr w:rsidR="004C3395" w:rsidTr="00037D44">
        <w:tc>
          <w:tcPr>
            <w:tcW w:w="110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37.</w:t>
            </w:r>
          </w:p>
        </w:tc>
        <w:tc>
          <w:tcPr>
            <w:tcW w:w="7220" w:type="dxa"/>
            <w:gridSpan w:val="2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Zapasowe koło stalowe dojazdowe, podnośnik, klucz, bez zestawu naprawczego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</w:p>
        </w:tc>
      </w:tr>
      <w:tr w:rsidR="004C3395" w:rsidTr="00037D44">
        <w:tc>
          <w:tcPr>
            <w:tcW w:w="110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38.</w:t>
            </w:r>
          </w:p>
        </w:tc>
        <w:tc>
          <w:tcPr>
            <w:tcW w:w="7220" w:type="dxa"/>
            <w:gridSpan w:val="2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System wspomagania parkowania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</w:p>
        </w:tc>
      </w:tr>
      <w:tr w:rsidR="004C3395" w:rsidTr="00037D44">
        <w:tc>
          <w:tcPr>
            <w:tcW w:w="110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39.</w:t>
            </w:r>
          </w:p>
        </w:tc>
        <w:tc>
          <w:tcPr>
            <w:tcW w:w="7220" w:type="dxa"/>
            <w:gridSpan w:val="2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Bezdotykowe otwieranie i zamykanie elektrycznie sterowanej pokrywy bagaznika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</w:p>
        </w:tc>
      </w:tr>
      <w:tr w:rsidR="004C3395" w:rsidTr="00037D44">
        <w:tc>
          <w:tcPr>
            <w:tcW w:w="110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40.</w:t>
            </w:r>
          </w:p>
        </w:tc>
        <w:tc>
          <w:tcPr>
            <w:tcW w:w="7220" w:type="dxa"/>
            <w:gridSpan w:val="2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Gniazdo 230 V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</w:p>
        </w:tc>
      </w:tr>
      <w:tr w:rsidR="004C3395" w:rsidTr="00037D44">
        <w:tc>
          <w:tcPr>
            <w:tcW w:w="110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41.</w:t>
            </w:r>
          </w:p>
        </w:tc>
        <w:tc>
          <w:tcPr>
            <w:tcW w:w="7220" w:type="dxa"/>
            <w:gridSpan w:val="2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Rolety przeciwsłoneczne szyb bocznych z tyłu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</w:p>
        </w:tc>
      </w:tr>
      <w:tr w:rsidR="004C3395" w:rsidRPr="008B2298" w:rsidTr="00037D44">
        <w:tc>
          <w:tcPr>
            <w:tcW w:w="110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42.</w:t>
            </w:r>
          </w:p>
        </w:tc>
        <w:tc>
          <w:tcPr>
            <w:tcW w:w="7220" w:type="dxa"/>
            <w:gridSpan w:val="2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Elektryczne sterowane, podgrzewane, składane, automatycznie ściemniające się lusterka boczne z funkcjapamięci i oświetleniem wokół drzwi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</w:p>
        </w:tc>
      </w:tr>
      <w:tr w:rsidR="004C3395" w:rsidTr="00037D44">
        <w:tc>
          <w:tcPr>
            <w:tcW w:w="110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lastRenderedPageBreak/>
              <w:t>43.</w:t>
            </w:r>
          </w:p>
        </w:tc>
        <w:tc>
          <w:tcPr>
            <w:tcW w:w="7220" w:type="dxa"/>
            <w:gridSpan w:val="2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Podgrzewane fotele przednie i zewnętrzne miejsca tylnej kanapy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</w:p>
        </w:tc>
      </w:tr>
      <w:tr w:rsidR="004C3395" w:rsidTr="00037D44">
        <w:tc>
          <w:tcPr>
            <w:tcW w:w="110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44.</w:t>
            </w:r>
          </w:p>
        </w:tc>
        <w:tc>
          <w:tcPr>
            <w:tcW w:w="7220" w:type="dxa"/>
            <w:gridSpan w:val="2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Oparcie tylnej kanapy składane i dzielone z podłokietnikiem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</w:p>
        </w:tc>
      </w:tr>
      <w:tr w:rsidR="004C3395" w:rsidTr="00037D44">
        <w:tc>
          <w:tcPr>
            <w:tcW w:w="110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45.</w:t>
            </w:r>
          </w:p>
        </w:tc>
        <w:tc>
          <w:tcPr>
            <w:tcW w:w="7220" w:type="dxa"/>
            <w:gridSpan w:val="2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Podłokietnik z przodu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</w:p>
        </w:tc>
      </w:tr>
      <w:tr w:rsidR="004C3395" w:rsidTr="00037D44">
        <w:tc>
          <w:tcPr>
            <w:tcW w:w="110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46.</w:t>
            </w:r>
          </w:p>
        </w:tc>
        <w:tc>
          <w:tcPr>
            <w:tcW w:w="7220" w:type="dxa"/>
            <w:gridSpan w:val="2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Oświetlenie przestrzeni wokół nóg z przodu i tyłu (LED)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</w:p>
        </w:tc>
      </w:tr>
      <w:tr w:rsidR="004C3395" w:rsidTr="00037D44">
        <w:tc>
          <w:tcPr>
            <w:tcW w:w="110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47.</w:t>
            </w:r>
          </w:p>
        </w:tc>
        <w:tc>
          <w:tcPr>
            <w:tcW w:w="7220" w:type="dxa"/>
            <w:gridSpan w:val="2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Składanie oparcia tylnej kanapy  z przestrzeni bagażowej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</w:p>
        </w:tc>
      </w:tr>
      <w:tr w:rsidR="004C3395" w:rsidTr="00037D44">
        <w:tc>
          <w:tcPr>
            <w:tcW w:w="110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48.</w:t>
            </w:r>
          </w:p>
        </w:tc>
        <w:tc>
          <w:tcPr>
            <w:tcW w:w="7220" w:type="dxa"/>
            <w:gridSpan w:val="2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System kontroli ciśnienia w ogumieniu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</w:p>
        </w:tc>
      </w:tr>
      <w:tr w:rsidR="004C3395" w:rsidTr="00037D44">
        <w:tc>
          <w:tcPr>
            <w:tcW w:w="110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49.</w:t>
            </w:r>
          </w:p>
        </w:tc>
        <w:tc>
          <w:tcPr>
            <w:tcW w:w="7220" w:type="dxa"/>
            <w:gridSpan w:val="2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 xml:space="preserve">Zawieszenie adaptacyjne 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</w:p>
        </w:tc>
      </w:tr>
      <w:tr w:rsidR="004C3395" w:rsidTr="00037D44">
        <w:tc>
          <w:tcPr>
            <w:tcW w:w="110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51.</w:t>
            </w:r>
          </w:p>
        </w:tc>
        <w:tc>
          <w:tcPr>
            <w:tcW w:w="7220" w:type="dxa"/>
            <w:gridSpan w:val="2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 xml:space="preserve">Dywaniki z przodu i z tyłu 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</w:p>
        </w:tc>
      </w:tr>
      <w:tr w:rsidR="004C3395" w:rsidTr="00037D44">
        <w:tc>
          <w:tcPr>
            <w:tcW w:w="110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52.</w:t>
            </w:r>
          </w:p>
        </w:tc>
        <w:tc>
          <w:tcPr>
            <w:tcW w:w="7220" w:type="dxa"/>
            <w:gridSpan w:val="2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Skórzana kierownica, wielofunkcyjna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</w:p>
        </w:tc>
      </w:tr>
      <w:tr w:rsidR="004C3395" w:rsidTr="00037D44">
        <w:tc>
          <w:tcPr>
            <w:tcW w:w="110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54.</w:t>
            </w:r>
          </w:p>
        </w:tc>
        <w:tc>
          <w:tcPr>
            <w:tcW w:w="7220" w:type="dxa"/>
            <w:gridSpan w:val="2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Kontrola dostępu z funkcją awaryjnego hamowania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</w:p>
        </w:tc>
      </w:tr>
      <w:tr w:rsidR="004C3395" w:rsidTr="00037D44">
        <w:tc>
          <w:tcPr>
            <w:tcW w:w="110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55.</w:t>
            </w:r>
          </w:p>
        </w:tc>
        <w:tc>
          <w:tcPr>
            <w:tcW w:w="7220" w:type="dxa"/>
            <w:gridSpan w:val="2"/>
          </w:tcPr>
          <w:p w:rsidR="004C3395" w:rsidRPr="00977E8E" w:rsidRDefault="004C3395" w:rsidP="00037D44">
            <w:pPr>
              <w:rPr>
                <w:rFonts w:asciiTheme="majorHAnsi" w:hAnsiTheme="majorHAnsi"/>
                <w:highlight w:val="yellow"/>
              </w:rPr>
            </w:pPr>
            <w:r w:rsidRPr="00977E8E">
              <w:rPr>
                <w:rFonts w:asciiTheme="majorHAnsi" w:hAnsiTheme="majorHAnsi"/>
              </w:rPr>
              <w:t>Tylne światła LED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</w:p>
        </w:tc>
      </w:tr>
      <w:tr w:rsidR="004C3395" w:rsidTr="00037D44">
        <w:tc>
          <w:tcPr>
            <w:tcW w:w="110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56.</w:t>
            </w:r>
          </w:p>
        </w:tc>
        <w:tc>
          <w:tcPr>
            <w:tcW w:w="7220" w:type="dxa"/>
            <w:gridSpan w:val="2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Przednie światła xenon/bixenon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</w:p>
        </w:tc>
      </w:tr>
      <w:tr w:rsidR="004C3395" w:rsidTr="00037D44">
        <w:tc>
          <w:tcPr>
            <w:tcW w:w="110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57.</w:t>
            </w:r>
          </w:p>
        </w:tc>
        <w:tc>
          <w:tcPr>
            <w:tcW w:w="7220" w:type="dxa"/>
            <w:gridSpan w:val="2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  <w:r w:rsidRPr="00977E8E">
              <w:rPr>
                <w:rFonts w:asciiTheme="majorHAnsi" w:hAnsiTheme="majorHAnsi"/>
              </w:rPr>
              <w:t>Trójkąt ostrzegawczy, gaśnica proszkowa ABC, dwie kamizelki odblaskowe, apteczka pierwszej pomocy</w:t>
            </w:r>
          </w:p>
        </w:tc>
        <w:tc>
          <w:tcPr>
            <w:tcW w:w="6176" w:type="dxa"/>
          </w:tcPr>
          <w:p w:rsidR="004C3395" w:rsidRPr="00977E8E" w:rsidRDefault="004C3395" w:rsidP="00037D44">
            <w:pPr>
              <w:rPr>
                <w:rFonts w:asciiTheme="majorHAnsi" w:hAnsiTheme="majorHAnsi"/>
              </w:rPr>
            </w:pPr>
          </w:p>
        </w:tc>
      </w:tr>
    </w:tbl>
    <w:p w:rsidR="004C3395" w:rsidRPr="00541B03" w:rsidRDefault="004C3395" w:rsidP="004C3395">
      <w:pPr>
        <w:pStyle w:val="Akapitzlist"/>
        <w:ind w:left="644"/>
        <w:jc w:val="left"/>
        <w:rPr>
          <w:sz w:val="20"/>
          <w:szCs w:val="20"/>
        </w:rPr>
      </w:pPr>
    </w:p>
    <w:p w:rsidR="004C3395" w:rsidRPr="00104E10" w:rsidRDefault="004C3395" w:rsidP="004C3395">
      <w:pPr>
        <w:tabs>
          <w:tab w:val="left" w:pos="8505"/>
        </w:tabs>
        <w:spacing w:after="0" w:line="240" w:lineRule="auto"/>
        <w:ind w:right="-38"/>
        <w:rPr>
          <w:rFonts w:asciiTheme="majorHAnsi" w:hAnsiTheme="majorHAnsi"/>
          <w:sz w:val="18"/>
          <w:szCs w:val="18"/>
        </w:rPr>
      </w:pPr>
      <w:r w:rsidRPr="00104E10">
        <w:rPr>
          <w:rFonts w:asciiTheme="majorHAnsi" w:hAnsiTheme="majorHAnsi"/>
          <w:sz w:val="18"/>
          <w:szCs w:val="18"/>
        </w:rPr>
        <w:t>……………………………….miejscowość, dnia…………. r.</w:t>
      </w:r>
    </w:p>
    <w:p w:rsidR="004C3395" w:rsidRPr="00104E10" w:rsidRDefault="004C3395" w:rsidP="004C3395">
      <w:pPr>
        <w:spacing w:after="0" w:line="240" w:lineRule="auto"/>
        <w:ind w:right="-40" w:firstLine="7502"/>
        <w:rPr>
          <w:rFonts w:asciiTheme="majorHAnsi" w:hAnsiTheme="majorHAnsi"/>
          <w:sz w:val="18"/>
          <w:szCs w:val="18"/>
        </w:rPr>
      </w:pPr>
      <w:r w:rsidRPr="00104E10">
        <w:rPr>
          <w:rFonts w:asciiTheme="majorHAnsi" w:hAnsiTheme="majorHAnsi"/>
          <w:sz w:val="18"/>
          <w:szCs w:val="18"/>
        </w:rPr>
        <w:t>................................................................………………………….</w:t>
      </w:r>
    </w:p>
    <w:p w:rsidR="00B76A11" w:rsidRDefault="004C3395" w:rsidP="004C3395">
      <w:r w:rsidRPr="00104E10">
        <w:rPr>
          <w:rFonts w:asciiTheme="majorHAnsi" w:hAnsiTheme="majorHAnsi" w:cs="Times New Roman"/>
          <w:sz w:val="18"/>
          <w:szCs w:val="18"/>
        </w:rPr>
        <w:t>(podpis osoby uprawnionej do reprezentowania Wykonawcy)</w:t>
      </w:r>
    </w:p>
    <w:sectPr w:rsidR="00B76A11" w:rsidSect="004C3395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4C3395"/>
    <w:rsid w:val="0029694D"/>
    <w:rsid w:val="004C3395"/>
    <w:rsid w:val="00B76A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76A1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4C3395"/>
    <w:pPr>
      <w:spacing w:after="120" w:line="23" w:lineRule="atLeast"/>
      <w:ind w:left="720" w:hanging="153"/>
      <w:jc w:val="both"/>
    </w:pPr>
    <w:rPr>
      <w:rFonts w:ascii="Times New Roman" w:eastAsia="Times New Roman" w:hAnsi="Times New Roman" w:cs="Times New Roman"/>
      <w:sz w:val="20"/>
      <w:szCs w:val="20"/>
      <w:lang w:val="cs-CZ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aliases w:val="normalny tekst"/>
    <w:basedOn w:val="Normalny"/>
    <w:link w:val="AkapitzlistZnak"/>
    <w:uiPriority w:val="34"/>
    <w:qFormat/>
    <w:rsid w:val="004C3395"/>
    <w:pPr>
      <w:spacing w:after="120" w:line="23" w:lineRule="atLeast"/>
      <w:ind w:left="708" w:hanging="153"/>
      <w:jc w:val="both"/>
    </w:pPr>
    <w:rPr>
      <w:sz w:val="24"/>
      <w:szCs w:val="24"/>
    </w:rPr>
  </w:style>
  <w:style w:type="character" w:customStyle="1" w:styleId="AkapitzlistZnak">
    <w:name w:val="Akapit z listą Znak"/>
    <w:aliases w:val="normalny tekst Znak"/>
    <w:link w:val="Akapitzlist"/>
    <w:uiPriority w:val="34"/>
    <w:locked/>
    <w:rsid w:val="004C3395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503</Words>
  <Characters>3021</Characters>
  <Application>Microsoft Office Word</Application>
  <DocSecurity>0</DocSecurity>
  <Lines>25</Lines>
  <Paragraphs>7</Paragraphs>
  <ScaleCrop>false</ScaleCrop>
  <Company/>
  <LinksUpToDate>false</LinksUpToDate>
  <CharactersWithSpaces>3517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2019-05-21T06:27:00Z</dcterms:created>
  <dcterms:modified xsi:type="dcterms:W3CDTF">2019-05-21T06:38:00Z</dcterms:modified>
</cp:coreProperties>
</file>